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A1A3" w14:textId="77777777" w:rsidR="0021566F" w:rsidRDefault="0021566F" w:rsidP="005A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12C493CE" w14:textId="4BB73195" w:rsidR="000C0D70" w:rsidRDefault="00D82C4F" w:rsidP="005A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Summary</w:t>
      </w:r>
      <w:r w:rsidR="000C0D70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4DF5FBF1" w14:textId="77777777" w:rsidR="007871D4" w:rsidRPr="00FA383B" w:rsidRDefault="007871D4" w:rsidP="005A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9FC367E" w14:textId="7BAF99EB" w:rsidR="00CD4AD3" w:rsidRPr="00CD4AD3" w:rsidRDefault="0025407F" w:rsidP="00CD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Experienced </w:t>
      </w:r>
      <w:r w:rsidR="005B06C7">
        <w:rPr>
          <w:rFonts w:ascii="Times New Roman" w:hAnsi="Times New Roman" w:cs="Times New Roman"/>
          <w:bCs/>
        </w:rPr>
        <w:t xml:space="preserve">systems engineer </w:t>
      </w:r>
      <w:r w:rsidR="00655318">
        <w:rPr>
          <w:rFonts w:ascii="Times New Roman" w:hAnsi="Times New Roman" w:cs="Times New Roman"/>
          <w:bCs/>
        </w:rPr>
        <w:t>with a demonstrated history of leading multi-disciplinary teams</w:t>
      </w:r>
      <w:r w:rsidR="00D4659A">
        <w:rPr>
          <w:rFonts w:ascii="Times New Roman" w:hAnsi="Times New Roman" w:cs="Times New Roman"/>
          <w:bCs/>
        </w:rPr>
        <w:t xml:space="preserve"> to develop emerging </w:t>
      </w:r>
      <w:r w:rsidR="005B06C7">
        <w:rPr>
          <w:rFonts w:ascii="Times New Roman" w:hAnsi="Times New Roman" w:cs="Times New Roman"/>
          <w:bCs/>
        </w:rPr>
        <w:t>imaging and sensor technologies</w:t>
      </w:r>
      <w:r w:rsidR="00655318">
        <w:rPr>
          <w:rFonts w:ascii="Times New Roman" w:hAnsi="Times New Roman" w:cs="Times New Roman"/>
          <w:bCs/>
        </w:rPr>
        <w:t xml:space="preserve">. </w:t>
      </w:r>
      <w:r w:rsidR="005B06C7">
        <w:rPr>
          <w:rFonts w:ascii="Times New Roman" w:hAnsi="Times New Roman" w:cs="Times New Roman"/>
          <w:bCs/>
        </w:rPr>
        <w:t xml:space="preserve">Proven success in managing project scopes, budgets, </w:t>
      </w:r>
      <w:r w:rsidR="00A247D6">
        <w:rPr>
          <w:rFonts w:ascii="Times New Roman" w:hAnsi="Times New Roman" w:cs="Times New Roman"/>
          <w:bCs/>
        </w:rPr>
        <w:t>schedules,</w:t>
      </w:r>
      <w:r w:rsidR="005B06C7">
        <w:rPr>
          <w:rFonts w:ascii="Times New Roman" w:hAnsi="Times New Roman" w:cs="Times New Roman"/>
          <w:bCs/>
        </w:rPr>
        <w:t xml:space="preserve"> and deliverables through the project lifecycle. Innovative problem solver with a passion for fact-based decision making</w:t>
      </w:r>
      <w:r w:rsidR="00D4659A">
        <w:rPr>
          <w:rFonts w:ascii="Times New Roman" w:hAnsi="Times New Roman" w:cs="Times New Roman"/>
          <w:bCs/>
        </w:rPr>
        <w:t xml:space="preserve"> to promote product growth.</w:t>
      </w:r>
      <w:r w:rsidR="005B06C7">
        <w:rPr>
          <w:rFonts w:ascii="Times New Roman" w:hAnsi="Times New Roman" w:cs="Times New Roman"/>
          <w:bCs/>
        </w:rPr>
        <w:t xml:space="preserve"> </w:t>
      </w:r>
      <w:r w:rsidR="00D4659A">
        <w:rPr>
          <w:rFonts w:ascii="Times New Roman" w:hAnsi="Times New Roman" w:cs="Times New Roman"/>
          <w:bCs/>
        </w:rPr>
        <w:t xml:space="preserve">Solutions </w:t>
      </w:r>
      <w:r w:rsidR="00923DAF">
        <w:rPr>
          <w:rFonts w:ascii="Times New Roman" w:hAnsi="Times New Roman" w:cs="Times New Roman"/>
          <w:bCs/>
        </w:rPr>
        <w:t>oriented a</w:t>
      </w:r>
      <w:r w:rsidR="00D4659A">
        <w:rPr>
          <w:rFonts w:ascii="Times New Roman" w:hAnsi="Times New Roman" w:cs="Times New Roman"/>
          <w:bCs/>
        </w:rPr>
        <w:t>nd</w:t>
      </w:r>
      <w:r w:rsidR="00923DAF">
        <w:rPr>
          <w:rFonts w:ascii="Times New Roman" w:hAnsi="Times New Roman" w:cs="Times New Roman"/>
          <w:bCs/>
        </w:rPr>
        <w:t xml:space="preserve"> hands-on approach </w:t>
      </w:r>
      <w:r w:rsidR="00D4659A">
        <w:rPr>
          <w:rFonts w:ascii="Times New Roman" w:hAnsi="Times New Roman" w:cs="Times New Roman"/>
          <w:bCs/>
        </w:rPr>
        <w:t>in</w:t>
      </w:r>
      <w:r w:rsidR="00923DAF">
        <w:rPr>
          <w:rFonts w:ascii="Times New Roman" w:hAnsi="Times New Roman" w:cs="Times New Roman"/>
          <w:bCs/>
        </w:rPr>
        <w:t xml:space="preserve"> tackling projects and accomplishing goals while adapting to the ever-changing</w:t>
      </w:r>
      <w:r w:rsidR="00735BD9">
        <w:rPr>
          <w:rFonts w:ascii="Times New Roman" w:hAnsi="Times New Roman" w:cs="Times New Roman"/>
          <w:bCs/>
        </w:rPr>
        <w:t xml:space="preserve"> environment</w:t>
      </w:r>
      <w:r w:rsidR="005B06C7">
        <w:rPr>
          <w:rFonts w:ascii="Times New Roman" w:hAnsi="Times New Roman" w:cs="Times New Roman"/>
          <w:bCs/>
        </w:rPr>
        <w:t>.</w:t>
      </w:r>
    </w:p>
    <w:p w14:paraId="53329A92" w14:textId="77777777" w:rsidR="008035DB" w:rsidRPr="00FA383B" w:rsidRDefault="008035DB" w:rsidP="00CD4A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MBX12"/>
          <w:sz w:val="28"/>
          <w:szCs w:val="28"/>
        </w:rPr>
      </w:pPr>
    </w:p>
    <w:p w14:paraId="6DDAE220" w14:textId="17336E36" w:rsidR="004E5924" w:rsidRDefault="00F67F6F" w:rsidP="00F6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89235A">
        <w:rPr>
          <w:rFonts w:ascii="Times New Roman" w:hAnsi="Times New Roman" w:cs="Times New Roman"/>
          <w:b/>
          <w:sz w:val="28"/>
          <w:szCs w:val="26"/>
        </w:rPr>
        <w:t>Employment History</w:t>
      </w:r>
    </w:p>
    <w:p w14:paraId="2B17C391" w14:textId="49B66EA0" w:rsidR="003F00E2" w:rsidRDefault="003F00E2" w:rsidP="00F6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0164F282" w14:textId="37B7B219" w:rsidR="003F00E2" w:rsidRPr="00BA1E32" w:rsidRDefault="003F00E2" w:rsidP="003F00E2">
      <w:pPr>
        <w:pStyle w:val="NoSpacing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PHILIPS HEALTHCARE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8B82345" w14:textId="431EF5B2" w:rsidR="003F00E2" w:rsidRDefault="00020052" w:rsidP="003F00E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Senior Clinical Scientist</w:t>
      </w:r>
      <w:r w:rsidR="003F00E2" w:rsidRPr="00A8499C">
        <w:rPr>
          <w:rFonts w:ascii="Times New Roman" w:hAnsi="Times New Roman" w:cs="Times New Roman"/>
        </w:rPr>
        <w:t xml:space="preserve">, </w:t>
      </w:r>
      <w:r w:rsidR="00304F81">
        <w:rPr>
          <w:rFonts w:ascii="Times New Roman" w:hAnsi="Times New Roman" w:cs="Times New Roman"/>
        </w:rPr>
        <w:t>Philips Ultrasound</w:t>
      </w:r>
      <w:r w:rsidR="003F00E2" w:rsidRPr="00A8499C">
        <w:rPr>
          <w:rFonts w:ascii="Times New Roman" w:hAnsi="Times New Roman" w:cs="Times New Roman"/>
        </w:rPr>
        <w:t xml:space="preserve">, </w:t>
      </w:r>
      <w:r w:rsidR="00304F81">
        <w:rPr>
          <w:rFonts w:ascii="Times New Roman" w:hAnsi="Times New Roman" w:cs="Times New Roman"/>
        </w:rPr>
        <w:t>Bothell</w:t>
      </w:r>
      <w:r w:rsidR="003F00E2" w:rsidRPr="00A8499C">
        <w:rPr>
          <w:rFonts w:ascii="Times New Roman" w:hAnsi="Times New Roman" w:cs="Times New Roman"/>
        </w:rPr>
        <w:t>,</w:t>
      </w:r>
      <w:r w:rsidR="00304F81">
        <w:rPr>
          <w:rFonts w:ascii="Times New Roman" w:hAnsi="Times New Roman" w:cs="Times New Roman"/>
        </w:rPr>
        <w:t xml:space="preserve"> WA</w:t>
      </w:r>
      <w:r w:rsidR="003F00E2" w:rsidRPr="00A8499C">
        <w:rPr>
          <w:rFonts w:ascii="Times New Roman" w:hAnsi="Times New Roman" w:cs="Times New Roman"/>
        </w:rPr>
        <w:t xml:space="preserve">         </w:t>
      </w:r>
      <w:r w:rsidR="003F00E2">
        <w:rPr>
          <w:rFonts w:ascii="Times New Roman" w:hAnsi="Times New Roman" w:cs="Times New Roman"/>
        </w:rPr>
        <w:tab/>
      </w:r>
      <w:r w:rsidR="003F00E2">
        <w:rPr>
          <w:rFonts w:ascii="Times New Roman" w:hAnsi="Times New Roman" w:cs="Times New Roman"/>
        </w:rPr>
        <w:tab/>
      </w:r>
      <w:r w:rsidR="003F00E2">
        <w:rPr>
          <w:rFonts w:ascii="Times New Roman" w:hAnsi="Times New Roman" w:cs="Times New Roman"/>
        </w:rPr>
        <w:tab/>
      </w:r>
      <w:r w:rsidR="003F00E2">
        <w:rPr>
          <w:rFonts w:ascii="Times New Roman" w:hAnsi="Times New Roman" w:cs="Times New Roman"/>
        </w:rPr>
        <w:tab/>
      </w:r>
      <w:r w:rsidR="003F00E2">
        <w:rPr>
          <w:rFonts w:ascii="Times New Roman" w:hAnsi="Times New Roman" w:cs="Times New Roman"/>
        </w:rPr>
        <w:tab/>
      </w:r>
      <w:r w:rsidR="003F00E2">
        <w:rPr>
          <w:rFonts w:ascii="Times New Roman" w:hAnsi="Times New Roman" w:cs="Times New Roman"/>
        </w:rPr>
        <w:tab/>
      </w:r>
      <w:r w:rsidR="003F00E2" w:rsidRPr="00A8499C">
        <w:rPr>
          <w:rFonts w:ascii="Times New Roman" w:hAnsi="Times New Roman" w:cs="Times New Roman"/>
          <w:i/>
        </w:rPr>
        <w:t>20</w:t>
      </w:r>
      <w:r w:rsidR="00304F81">
        <w:rPr>
          <w:rFonts w:ascii="Times New Roman" w:hAnsi="Times New Roman" w:cs="Times New Roman"/>
          <w:i/>
        </w:rPr>
        <w:t>21</w:t>
      </w:r>
      <w:r w:rsidR="003F00E2" w:rsidRPr="00A8499C">
        <w:rPr>
          <w:rFonts w:ascii="Times New Roman" w:hAnsi="Times New Roman" w:cs="Times New Roman"/>
          <w:i/>
        </w:rPr>
        <w:t xml:space="preserve"> – </w:t>
      </w:r>
      <w:r w:rsidR="003F00E2">
        <w:rPr>
          <w:rFonts w:ascii="Times New Roman" w:hAnsi="Times New Roman" w:cs="Times New Roman"/>
          <w:i/>
        </w:rPr>
        <w:t>present</w:t>
      </w:r>
    </w:p>
    <w:p w14:paraId="2C48BD14" w14:textId="2B4C7795" w:rsidR="00F9108B" w:rsidRDefault="004A1EA7" w:rsidP="00FF0C7C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Translate customer needs into product specification by leveraging m</w:t>
      </w:r>
      <w:r w:rsidR="00F9108B">
        <w:rPr>
          <w:rFonts w:ascii="Times New Roman" w:hAnsi="Times New Roman" w:cs="Times New Roman"/>
          <w:bCs/>
        </w:rPr>
        <w:t>y scientific expertise</w:t>
      </w:r>
    </w:p>
    <w:p w14:paraId="02EFF6D9" w14:textId="1043082F" w:rsidR="002B28E2" w:rsidRDefault="00F01215" w:rsidP="00FF0C7C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Act as intermediary between customer </w:t>
      </w:r>
      <w:r w:rsidR="00F173F9">
        <w:rPr>
          <w:rFonts w:ascii="Times New Roman" w:hAnsi="Times New Roman" w:cs="Times New Roman"/>
          <w:bCs/>
        </w:rPr>
        <w:t>&amp;</w:t>
      </w:r>
      <w:r>
        <w:rPr>
          <w:rFonts w:ascii="Times New Roman" w:hAnsi="Times New Roman" w:cs="Times New Roman"/>
          <w:bCs/>
        </w:rPr>
        <w:t xml:space="preserve"> NPI teams to ensure focus on customer needs </w:t>
      </w:r>
      <w:r w:rsidR="00F173F9">
        <w:rPr>
          <w:rFonts w:ascii="Times New Roman" w:hAnsi="Times New Roman" w:cs="Times New Roman"/>
          <w:bCs/>
        </w:rPr>
        <w:t xml:space="preserve">when designing </w:t>
      </w:r>
      <w:r w:rsidR="00BB5DD0">
        <w:rPr>
          <w:rFonts w:ascii="Times New Roman" w:hAnsi="Times New Roman" w:cs="Times New Roman"/>
          <w:bCs/>
        </w:rPr>
        <w:t>solutions</w:t>
      </w:r>
    </w:p>
    <w:p w14:paraId="1D3E4E7E" w14:textId="6D294FDF" w:rsidR="00492E3F" w:rsidRDefault="00DC0387" w:rsidP="00BB5DD0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Responsible </w:t>
      </w:r>
      <w:r w:rsidR="001E4BAC">
        <w:rPr>
          <w:rFonts w:ascii="Times New Roman" w:hAnsi="Times New Roman" w:cs="Times New Roman"/>
          <w:bCs/>
        </w:rPr>
        <w:t>for</w:t>
      </w:r>
      <w:r w:rsidR="008F572E">
        <w:rPr>
          <w:rFonts w:ascii="Times New Roman" w:hAnsi="Times New Roman" w:cs="Times New Roman"/>
          <w:bCs/>
        </w:rPr>
        <w:t xml:space="preserve"> </w:t>
      </w:r>
      <w:r w:rsidR="001E4BAC">
        <w:rPr>
          <w:rFonts w:ascii="Times New Roman" w:hAnsi="Times New Roman" w:cs="Times New Roman"/>
          <w:bCs/>
        </w:rPr>
        <w:t xml:space="preserve">task </w:t>
      </w:r>
      <w:r w:rsidR="008F572E">
        <w:rPr>
          <w:rFonts w:ascii="Times New Roman" w:hAnsi="Times New Roman" w:cs="Times New Roman"/>
          <w:bCs/>
        </w:rPr>
        <w:t xml:space="preserve">definition, </w:t>
      </w:r>
      <w:r w:rsidR="00B971F0">
        <w:rPr>
          <w:rFonts w:ascii="Times New Roman" w:hAnsi="Times New Roman" w:cs="Times New Roman"/>
          <w:bCs/>
        </w:rPr>
        <w:t>prioritization,</w:t>
      </w:r>
      <w:r w:rsidR="001E4BAC">
        <w:rPr>
          <w:rFonts w:ascii="Times New Roman" w:hAnsi="Times New Roman" w:cs="Times New Roman"/>
          <w:bCs/>
        </w:rPr>
        <w:t xml:space="preserve"> and stakeholder management as an </w:t>
      </w:r>
      <w:r w:rsidR="00B971F0">
        <w:rPr>
          <w:rFonts w:ascii="Times New Roman" w:hAnsi="Times New Roman" w:cs="Times New Roman"/>
          <w:bCs/>
        </w:rPr>
        <w:t>A</w:t>
      </w:r>
      <w:r w:rsidR="001E4BAC">
        <w:rPr>
          <w:rFonts w:ascii="Times New Roman" w:hAnsi="Times New Roman" w:cs="Times New Roman"/>
          <w:bCs/>
        </w:rPr>
        <w:t xml:space="preserve">gile </w:t>
      </w:r>
      <w:r w:rsidR="00B971F0">
        <w:rPr>
          <w:rFonts w:ascii="Times New Roman" w:hAnsi="Times New Roman" w:cs="Times New Roman"/>
          <w:bCs/>
        </w:rPr>
        <w:t>P</w:t>
      </w:r>
      <w:r w:rsidR="001E4BAC">
        <w:rPr>
          <w:rFonts w:ascii="Times New Roman" w:hAnsi="Times New Roman" w:cs="Times New Roman"/>
          <w:bCs/>
        </w:rPr>
        <w:t xml:space="preserve">roduct </w:t>
      </w:r>
      <w:r w:rsidR="00B971F0">
        <w:rPr>
          <w:rFonts w:ascii="Times New Roman" w:hAnsi="Times New Roman" w:cs="Times New Roman"/>
          <w:bCs/>
        </w:rPr>
        <w:t>O</w:t>
      </w:r>
      <w:r w:rsidR="001E4BAC">
        <w:rPr>
          <w:rFonts w:ascii="Times New Roman" w:hAnsi="Times New Roman" w:cs="Times New Roman"/>
          <w:bCs/>
        </w:rPr>
        <w:t>wner</w:t>
      </w:r>
      <w:r w:rsidR="008F572E">
        <w:rPr>
          <w:rFonts w:ascii="Times New Roman" w:hAnsi="Times New Roman" w:cs="Times New Roman"/>
          <w:bCs/>
        </w:rPr>
        <w:t xml:space="preserve"> </w:t>
      </w:r>
    </w:p>
    <w:p w14:paraId="5A2074B1" w14:textId="396D8678" w:rsidR="00BB5DD0" w:rsidRDefault="00BB5DD0" w:rsidP="00BB5DD0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Manage technical aspects of the program</w:t>
      </w:r>
      <w:r w:rsidR="0057117D">
        <w:rPr>
          <w:rFonts w:ascii="Times New Roman" w:hAnsi="Times New Roman" w:cs="Times New Roman"/>
          <w:bCs/>
        </w:rPr>
        <w:t>s for</w:t>
      </w:r>
      <w:r>
        <w:rPr>
          <w:rFonts w:ascii="Times New Roman" w:hAnsi="Times New Roman" w:cs="Times New Roman"/>
          <w:bCs/>
        </w:rPr>
        <w:t xml:space="preserve"> partnership with</w:t>
      </w:r>
      <w:r w:rsidR="009D0CA4" w:rsidRPr="009D0CA4">
        <w:rPr>
          <w:rFonts w:ascii="Times New Roman" w:hAnsi="Times New Roman" w:cs="Times New Roman"/>
          <w:bCs/>
        </w:rPr>
        <w:t xml:space="preserve"> </w:t>
      </w:r>
      <w:r w:rsidR="009D0CA4">
        <w:rPr>
          <w:rFonts w:ascii="Times New Roman" w:hAnsi="Times New Roman" w:cs="Times New Roman"/>
          <w:bCs/>
        </w:rPr>
        <w:t>external 3</w:t>
      </w:r>
      <w:r w:rsidR="009D0CA4" w:rsidRPr="0057117D">
        <w:rPr>
          <w:rFonts w:ascii="Times New Roman" w:hAnsi="Times New Roman" w:cs="Times New Roman"/>
          <w:bCs/>
          <w:vertAlign w:val="superscript"/>
        </w:rPr>
        <w:t>rd</w:t>
      </w:r>
      <w:r w:rsidR="009D0CA4">
        <w:rPr>
          <w:rFonts w:ascii="Times New Roman" w:hAnsi="Times New Roman" w:cs="Times New Roman"/>
          <w:bCs/>
        </w:rPr>
        <w:t xml:space="preserve"> party</w:t>
      </w:r>
      <w:r>
        <w:rPr>
          <w:rFonts w:ascii="Times New Roman" w:hAnsi="Times New Roman" w:cs="Times New Roman"/>
          <w:bCs/>
        </w:rPr>
        <w:t xml:space="preserve"> </w:t>
      </w:r>
      <w:r w:rsidR="009D0CA4">
        <w:rPr>
          <w:rFonts w:ascii="Times New Roman" w:hAnsi="Times New Roman" w:cs="Times New Roman"/>
          <w:bCs/>
        </w:rPr>
        <w:t xml:space="preserve">in </w:t>
      </w:r>
      <w:r w:rsidR="008F2BFA">
        <w:rPr>
          <w:rFonts w:ascii="Times New Roman" w:hAnsi="Times New Roman" w:cs="Times New Roman"/>
          <w:bCs/>
        </w:rPr>
        <w:t>medical imaging AI space</w:t>
      </w:r>
      <w:r>
        <w:rPr>
          <w:rFonts w:ascii="Times New Roman" w:hAnsi="Times New Roman" w:cs="Times New Roman"/>
          <w:bCs/>
        </w:rPr>
        <w:t xml:space="preserve"> </w:t>
      </w:r>
    </w:p>
    <w:p w14:paraId="63A70ABC" w14:textId="6C3448A9" w:rsidR="009B1906" w:rsidRDefault="00BF789A" w:rsidP="00FF0C7C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="009B1906">
        <w:rPr>
          <w:rFonts w:ascii="Times New Roman" w:hAnsi="Times New Roman" w:cs="Times New Roman"/>
          <w:bCs/>
        </w:rPr>
        <w:t xml:space="preserve">uild </w:t>
      </w:r>
      <w:r w:rsidR="0027430A">
        <w:rPr>
          <w:rFonts w:ascii="Times New Roman" w:hAnsi="Times New Roman" w:cs="Times New Roman"/>
          <w:bCs/>
        </w:rPr>
        <w:t>long term partnerships and collaborative relationships with leading hospital</w:t>
      </w:r>
      <w:r w:rsidR="00F9108B">
        <w:rPr>
          <w:rFonts w:ascii="Times New Roman" w:hAnsi="Times New Roman" w:cs="Times New Roman"/>
          <w:bCs/>
        </w:rPr>
        <w:t>s and medical institutions</w:t>
      </w:r>
    </w:p>
    <w:p w14:paraId="360C672C" w14:textId="47C38809" w:rsidR="008A7DB7" w:rsidRDefault="00EA03FD" w:rsidP="00FF0C7C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Support roadmap discussions </w:t>
      </w:r>
      <w:r w:rsidR="00980396">
        <w:rPr>
          <w:rFonts w:ascii="Times New Roman" w:hAnsi="Times New Roman" w:cs="Times New Roman"/>
          <w:bCs/>
        </w:rPr>
        <w:t xml:space="preserve">regarding industry trends and </w:t>
      </w:r>
      <w:r>
        <w:rPr>
          <w:rFonts w:ascii="Times New Roman" w:hAnsi="Times New Roman" w:cs="Times New Roman"/>
          <w:bCs/>
        </w:rPr>
        <w:t>future customers applications solutions</w:t>
      </w:r>
    </w:p>
    <w:p w14:paraId="667D31D8" w14:textId="77777777" w:rsidR="004B281F" w:rsidRPr="00FA383B" w:rsidRDefault="004B281F" w:rsidP="00F6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395C97" w14:textId="3331E2D0" w:rsidR="00DF0071" w:rsidRPr="00BA1E32" w:rsidRDefault="004E5924" w:rsidP="0057457A">
      <w:pPr>
        <w:pStyle w:val="NoSpacing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GENERAL ELECTRIC COMPANY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778EB" w:rsidRPr="00F778EB">
        <w:rPr>
          <w:rFonts w:ascii="Times New Roman" w:hAnsi="Times New Roman" w:cs="Times New Roman"/>
          <w:b/>
          <w:i/>
          <w:iCs/>
        </w:rPr>
        <w:t>2016</w:t>
      </w:r>
      <w:r w:rsidR="00F778EB">
        <w:rPr>
          <w:rFonts w:ascii="Times New Roman" w:hAnsi="Times New Roman" w:cs="Times New Roman"/>
          <w:b/>
          <w:i/>
          <w:iCs/>
        </w:rPr>
        <w:t xml:space="preserve"> </w:t>
      </w:r>
      <w:r w:rsidR="00F778EB" w:rsidRPr="00A8499C">
        <w:rPr>
          <w:rFonts w:ascii="Times New Roman" w:hAnsi="Times New Roman" w:cs="Times New Roman"/>
          <w:i/>
        </w:rPr>
        <w:t>–</w:t>
      </w:r>
      <w:r w:rsidR="00F778EB">
        <w:rPr>
          <w:rFonts w:ascii="Times New Roman" w:hAnsi="Times New Roman" w:cs="Times New Roman"/>
          <w:b/>
          <w:i/>
          <w:iCs/>
        </w:rPr>
        <w:t xml:space="preserve"> </w:t>
      </w:r>
      <w:r w:rsidR="005526C3">
        <w:rPr>
          <w:rFonts w:ascii="Times New Roman" w:hAnsi="Times New Roman" w:cs="Times New Roman"/>
          <w:b/>
          <w:i/>
          <w:iCs/>
        </w:rPr>
        <w:t>2021</w:t>
      </w:r>
    </w:p>
    <w:p w14:paraId="4F993227" w14:textId="049CA326" w:rsidR="009447CA" w:rsidRDefault="004E5924" w:rsidP="0057457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9447CA">
        <w:rPr>
          <w:rFonts w:ascii="Times New Roman" w:hAnsi="Times New Roman" w:cs="Times New Roman"/>
          <w:b/>
        </w:rPr>
        <w:t>ead Scientist</w:t>
      </w:r>
      <w:r w:rsidR="009447CA" w:rsidRPr="00A8499C">
        <w:rPr>
          <w:rFonts w:ascii="Times New Roman" w:hAnsi="Times New Roman" w:cs="Times New Roman"/>
        </w:rPr>
        <w:t xml:space="preserve">, GE Global Research, Niskayuna, NY           </w:t>
      </w:r>
      <w:r w:rsidR="006F58E0">
        <w:rPr>
          <w:rFonts w:ascii="Times New Roman" w:hAnsi="Times New Roman" w:cs="Times New Roman"/>
        </w:rPr>
        <w:tab/>
      </w:r>
      <w:r w:rsidR="006F58E0">
        <w:rPr>
          <w:rFonts w:ascii="Times New Roman" w:hAnsi="Times New Roman" w:cs="Times New Roman"/>
        </w:rPr>
        <w:tab/>
      </w:r>
      <w:r w:rsidR="006F58E0">
        <w:rPr>
          <w:rFonts w:ascii="Times New Roman" w:hAnsi="Times New Roman" w:cs="Times New Roman"/>
        </w:rPr>
        <w:tab/>
      </w:r>
      <w:r w:rsidR="006F58E0">
        <w:rPr>
          <w:rFonts w:ascii="Times New Roman" w:hAnsi="Times New Roman" w:cs="Times New Roman"/>
        </w:rPr>
        <w:tab/>
      </w:r>
      <w:r w:rsidR="006F58E0">
        <w:rPr>
          <w:rFonts w:ascii="Times New Roman" w:hAnsi="Times New Roman" w:cs="Times New Roman"/>
        </w:rPr>
        <w:tab/>
      </w:r>
      <w:r w:rsidR="006F58E0">
        <w:rPr>
          <w:rFonts w:ascii="Times New Roman" w:hAnsi="Times New Roman" w:cs="Times New Roman"/>
        </w:rPr>
        <w:tab/>
      </w:r>
      <w:r w:rsidR="006F58E0" w:rsidRPr="00A8499C">
        <w:rPr>
          <w:rFonts w:ascii="Times New Roman" w:hAnsi="Times New Roman" w:cs="Times New Roman"/>
          <w:i/>
        </w:rPr>
        <w:t>201</w:t>
      </w:r>
      <w:r w:rsidR="006F58E0">
        <w:rPr>
          <w:rFonts w:ascii="Times New Roman" w:hAnsi="Times New Roman" w:cs="Times New Roman"/>
          <w:i/>
        </w:rPr>
        <w:t>9</w:t>
      </w:r>
      <w:r w:rsidR="006F58E0" w:rsidRPr="00A8499C">
        <w:rPr>
          <w:rFonts w:ascii="Times New Roman" w:hAnsi="Times New Roman" w:cs="Times New Roman"/>
          <w:i/>
        </w:rPr>
        <w:t xml:space="preserve"> –</w:t>
      </w:r>
      <w:r w:rsidR="005526C3">
        <w:rPr>
          <w:rFonts w:ascii="Times New Roman" w:hAnsi="Times New Roman" w:cs="Times New Roman"/>
          <w:i/>
        </w:rPr>
        <w:t xml:space="preserve"> 2021</w:t>
      </w:r>
    </w:p>
    <w:p w14:paraId="50286C28" w14:textId="5DA52CF2" w:rsidR="00950AEF" w:rsidRDefault="005B06C7" w:rsidP="003D150A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Manage </w:t>
      </w:r>
      <w:r w:rsidR="00DD35D5">
        <w:rPr>
          <w:rFonts w:ascii="Times New Roman" w:hAnsi="Times New Roman" w:cs="Times New Roman"/>
          <w:bCs/>
        </w:rPr>
        <w:t>$</w:t>
      </w:r>
      <w:r>
        <w:rPr>
          <w:rFonts w:ascii="Times New Roman" w:hAnsi="Times New Roman" w:cs="Times New Roman"/>
          <w:bCs/>
        </w:rPr>
        <w:t>0</w:t>
      </w:r>
      <w:r w:rsidR="005C2F1D">
        <w:rPr>
          <w:rFonts w:ascii="Times New Roman" w:hAnsi="Times New Roman" w:cs="Times New Roman"/>
          <w:bCs/>
        </w:rPr>
        <w:t>.5M/yr project</w:t>
      </w:r>
      <w:r>
        <w:rPr>
          <w:rFonts w:ascii="Times New Roman" w:hAnsi="Times New Roman" w:cs="Times New Roman"/>
          <w:bCs/>
        </w:rPr>
        <w:t xml:space="preserve"> to</w:t>
      </w:r>
      <w:r w:rsidR="00DD35D5">
        <w:rPr>
          <w:rFonts w:ascii="Times New Roman" w:hAnsi="Times New Roman" w:cs="Times New Roman"/>
          <w:bCs/>
        </w:rPr>
        <w:t xml:space="preserve"> integrate &amp;</w:t>
      </w:r>
      <w:r w:rsidR="00950AEF">
        <w:rPr>
          <w:rFonts w:ascii="Times New Roman" w:hAnsi="Times New Roman" w:cs="Times New Roman"/>
          <w:bCs/>
        </w:rPr>
        <w:t xml:space="preserve"> test </w:t>
      </w:r>
      <w:r w:rsidR="0031413E">
        <w:rPr>
          <w:rFonts w:ascii="Times New Roman" w:hAnsi="Times New Roman" w:cs="Times New Roman"/>
          <w:bCs/>
        </w:rPr>
        <w:t>state-of-the-art</w:t>
      </w:r>
      <w:r w:rsidR="00831842">
        <w:rPr>
          <w:rFonts w:ascii="Times New Roman" w:hAnsi="Times New Roman" w:cs="Times New Roman"/>
          <w:bCs/>
        </w:rPr>
        <w:t xml:space="preserve"> </w:t>
      </w:r>
      <w:r w:rsidR="00B7368E">
        <w:rPr>
          <w:rFonts w:ascii="Times New Roman" w:hAnsi="Times New Roman" w:cs="Times New Roman"/>
          <w:bCs/>
        </w:rPr>
        <w:t>2D</w:t>
      </w:r>
      <w:r w:rsidR="00950AEF">
        <w:rPr>
          <w:rFonts w:ascii="Times New Roman" w:hAnsi="Times New Roman" w:cs="Times New Roman"/>
          <w:bCs/>
        </w:rPr>
        <w:t xml:space="preserve"> </w:t>
      </w:r>
      <w:r w:rsidR="00DD35D5">
        <w:rPr>
          <w:rFonts w:ascii="Times New Roman" w:hAnsi="Times New Roman" w:cs="Times New Roman"/>
          <w:bCs/>
        </w:rPr>
        <w:t xml:space="preserve">array </w:t>
      </w:r>
      <w:r w:rsidR="0031413E">
        <w:rPr>
          <w:rFonts w:ascii="Times New Roman" w:hAnsi="Times New Roman" w:cs="Times New Roman"/>
          <w:bCs/>
        </w:rPr>
        <w:t xml:space="preserve">probe on </w:t>
      </w:r>
      <w:r w:rsidR="00DD35D5">
        <w:rPr>
          <w:rFonts w:ascii="Times New Roman" w:hAnsi="Times New Roman" w:cs="Times New Roman"/>
          <w:bCs/>
        </w:rPr>
        <w:t>GE’s</w:t>
      </w:r>
      <w:r>
        <w:rPr>
          <w:rFonts w:ascii="Times New Roman" w:hAnsi="Times New Roman" w:cs="Times New Roman"/>
          <w:bCs/>
        </w:rPr>
        <w:t xml:space="preserve"> </w:t>
      </w:r>
      <w:r w:rsidR="0031413E">
        <w:rPr>
          <w:rFonts w:ascii="Times New Roman" w:hAnsi="Times New Roman" w:cs="Times New Roman"/>
          <w:bCs/>
        </w:rPr>
        <w:t>premium ultrasound system</w:t>
      </w:r>
    </w:p>
    <w:p w14:paraId="04B0BED6" w14:textId="0E169F7E" w:rsidR="005B06C7" w:rsidRPr="00DD35D5" w:rsidRDefault="005B06C7" w:rsidP="00BD10CE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DD35D5">
        <w:rPr>
          <w:rFonts w:ascii="Times New Roman" w:hAnsi="Times New Roman" w:cs="Times New Roman"/>
          <w:bCs/>
        </w:rPr>
        <w:t xml:space="preserve">Lead a multi-disciplinary, multi-site team </w:t>
      </w:r>
      <w:r w:rsidR="00463525" w:rsidRPr="00DD35D5">
        <w:rPr>
          <w:rFonts w:ascii="Times New Roman" w:hAnsi="Times New Roman" w:cs="Times New Roman"/>
          <w:bCs/>
        </w:rPr>
        <w:t>through</w:t>
      </w:r>
      <w:r w:rsidR="00DD35D5" w:rsidRPr="00DD35D5">
        <w:rPr>
          <w:rFonts w:ascii="Times New Roman" w:hAnsi="Times New Roman" w:cs="Times New Roman"/>
          <w:bCs/>
        </w:rPr>
        <w:t xml:space="preserve"> </w:t>
      </w:r>
      <w:r w:rsidR="00511620" w:rsidRPr="00DD35D5">
        <w:rPr>
          <w:rFonts w:ascii="Times New Roman" w:hAnsi="Times New Roman" w:cs="Times New Roman"/>
          <w:bCs/>
        </w:rPr>
        <w:t xml:space="preserve">project </w:t>
      </w:r>
      <w:r w:rsidR="0031413E" w:rsidRPr="00DD35D5">
        <w:rPr>
          <w:rFonts w:ascii="Times New Roman" w:hAnsi="Times New Roman" w:cs="Times New Roman"/>
          <w:bCs/>
        </w:rPr>
        <w:t>definition, scheduling</w:t>
      </w:r>
      <w:r w:rsidR="00DD35D5">
        <w:rPr>
          <w:rFonts w:ascii="Times New Roman" w:hAnsi="Times New Roman" w:cs="Times New Roman"/>
          <w:bCs/>
        </w:rPr>
        <w:t xml:space="preserve">, </w:t>
      </w:r>
      <w:r w:rsidR="0031413E" w:rsidRPr="00DD35D5">
        <w:rPr>
          <w:rFonts w:ascii="Times New Roman" w:hAnsi="Times New Roman" w:cs="Times New Roman"/>
          <w:bCs/>
        </w:rPr>
        <w:t xml:space="preserve">budgeting, </w:t>
      </w:r>
      <w:r w:rsidR="00511620" w:rsidRPr="00DD35D5">
        <w:rPr>
          <w:rFonts w:ascii="Times New Roman" w:hAnsi="Times New Roman" w:cs="Times New Roman"/>
          <w:bCs/>
        </w:rPr>
        <w:t xml:space="preserve">tracking deliverables, reporting </w:t>
      </w:r>
      <w:r w:rsidR="00CC0DFB" w:rsidRPr="00DD35D5">
        <w:rPr>
          <w:rFonts w:ascii="Times New Roman" w:hAnsi="Times New Roman" w:cs="Times New Roman"/>
          <w:bCs/>
        </w:rPr>
        <w:t>progress,</w:t>
      </w:r>
      <w:r w:rsidR="00DD35D5">
        <w:rPr>
          <w:rFonts w:ascii="Times New Roman" w:hAnsi="Times New Roman" w:cs="Times New Roman"/>
          <w:bCs/>
        </w:rPr>
        <w:t xml:space="preserve"> and</w:t>
      </w:r>
      <w:r w:rsidR="00463525" w:rsidRPr="00DD35D5">
        <w:rPr>
          <w:rFonts w:ascii="Times New Roman" w:hAnsi="Times New Roman" w:cs="Times New Roman"/>
          <w:bCs/>
        </w:rPr>
        <w:t xml:space="preserve"> communicating key results to the stake holders</w:t>
      </w:r>
      <w:r w:rsidR="009E78EA">
        <w:rPr>
          <w:rFonts w:ascii="Times New Roman" w:hAnsi="Times New Roman" w:cs="Times New Roman"/>
          <w:bCs/>
        </w:rPr>
        <w:t xml:space="preserve"> while incorporating their feedback.</w:t>
      </w:r>
    </w:p>
    <w:p w14:paraId="25D8A786" w14:textId="6F9ACBE8" w:rsidR="00831842" w:rsidRDefault="00950AEF" w:rsidP="00950AEF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Analyze </w:t>
      </w:r>
      <w:r w:rsidR="00831842">
        <w:rPr>
          <w:rFonts w:ascii="Times New Roman" w:hAnsi="Times New Roman" w:cs="Times New Roman"/>
          <w:bCs/>
        </w:rPr>
        <w:t xml:space="preserve">and manage </w:t>
      </w:r>
      <w:r w:rsidR="00FA04DC">
        <w:rPr>
          <w:rFonts w:ascii="Times New Roman" w:hAnsi="Times New Roman" w:cs="Times New Roman"/>
          <w:bCs/>
        </w:rPr>
        <w:t xml:space="preserve">multiple work streams to </w:t>
      </w:r>
      <w:r w:rsidR="00831842">
        <w:rPr>
          <w:rFonts w:ascii="Times New Roman" w:hAnsi="Times New Roman" w:cs="Times New Roman"/>
          <w:bCs/>
        </w:rPr>
        <w:t>includ</w:t>
      </w:r>
      <w:r w:rsidR="00FA04DC">
        <w:rPr>
          <w:rFonts w:ascii="Times New Roman" w:hAnsi="Times New Roman" w:cs="Times New Roman"/>
          <w:bCs/>
        </w:rPr>
        <w:t>e prioritization of s</w:t>
      </w:r>
      <w:r w:rsidR="00831842">
        <w:rPr>
          <w:rFonts w:ascii="Times New Roman" w:hAnsi="Times New Roman" w:cs="Times New Roman"/>
          <w:bCs/>
        </w:rPr>
        <w:t xml:space="preserve">chedule, resources and </w:t>
      </w:r>
      <w:r w:rsidR="00FA04DC">
        <w:rPr>
          <w:rFonts w:ascii="Times New Roman" w:hAnsi="Times New Roman" w:cs="Times New Roman"/>
          <w:bCs/>
        </w:rPr>
        <w:t>distinct</w:t>
      </w:r>
      <w:r w:rsidR="00831842">
        <w:rPr>
          <w:rFonts w:ascii="Times New Roman" w:hAnsi="Times New Roman" w:cs="Times New Roman"/>
          <w:bCs/>
        </w:rPr>
        <w:t xml:space="preserve"> project</w:t>
      </w:r>
      <w:r w:rsidR="00FA04DC">
        <w:rPr>
          <w:rFonts w:ascii="Times New Roman" w:hAnsi="Times New Roman" w:cs="Times New Roman"/>
          <w:bCs/>
        </w:rPr>
        <w:t xml:space="preserve"> deliverables while</w:t>
      </w:r>
      <w:r w:rsidR="00831842">
        <w:rPr>
          <w:rFonts w:ascii="Times New Roman" w:hAnsi="Times New Roman" w:cs="Times New Roman"/>
          <w:bCs/>
        </w:rPr>
        <w:t xml:space="preserve"> continuously </w:t>
      </w:r>
      <w:r w:rsidR="0031413E">
        <w:rPr>
          <w:rFonts w:ascii="Times New Roman" w:hAnsi="Times New Roman" w:cs="Times New Roman"/>
          <w:bCs/>
        </w:rPr>
        <w:t>incorporating feedback from stakeholders</w:t>
      </w:r>
    </w:p>
    <w:p w14:paraId="1BF186D1" w14:textId="4B41BC85" w:rsidR="00B51A27" w:rsidRPr="00FA04DC" w:rsidRDefault="00004745" w:rsidP="003133C4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B51A27">
        <w:rPr>
          <w:rFonts w:ascii="Times New Roman" w:hAnsi="Times New Roman" w:cs="Times New Roman"/>
          <w:bCs/>
        </w:rPr>
        <w:t>Identif</w:t>
      </w:r>
      <w:r w:rsidR="00FA04DC">
        <w:rPr>
          <w:rFonts w:ascii="Times New Roman" w:hAnsi="Times New Roman" w:cs="Times New Roman"/>
          <w:bCs/>
        </w:rPr>
        <w:t>y</w:t>
      </w:r>
      <w:r w:rsidRPr="00B51A27">
        <w:rPr>
          <w:rFonts w:ascii="Times New Roman" w:hAnsi="Times New Roman" w:cs="Times New Roman"/>
          <w:bCs/>
        </w:rPr>
        <w:t xml:space="preserve"> </w:t>
      </w:r>
      <w:r w:rsidR="00627B2B" w:rsidRPr="00B51A27">
        <w:rPr>
          <w:rFonts w:ascii="Times New Roman" w:hAnsi="Times New Roman" w:cs="Times New Roman"/>
          <w:bCs/>
        </w:rPr>
        <w:t xml:space="preserve">project </w:t>
      </w:r>
      <w:r w:rsidRPr="00B51A27">
        <w:rPr>
          <w:rFonts w:ascii="Times New Roman" w:hAnsi="Times New Roman" w:cs="Times New Roman"/>
          <w:bCs/>
        </w:rPr>
        <w:t>risk</w:t>
      </w:r>
      <w:r w:rsidR="00463525" w:rsidRPr="00B51A27">
        <w:rPr>
          <w:rFonts w:ascii="Times New Roman" w:hAnsi="Times New Roman" w:cs="Times New Roman"/>
          <w:bCs/>
        </w:rPr>
        <w:t>s</w:t>
      </w:r>
      <w:r w:rsidR="00B51A27" w:rsidRPr="00B51A27">
        <w:rPr>
          <w:rFonts w:ascii="Times New Roman" w:hAnsi="Times New Roman" w:cs="Times New Roman"/>
          <w:bCs/>
        </w:rPr>
        <w:t>,</w:t>
      </w:r>
      <w:r w:rsidR="00627B2B" w:rsidRPr="00B51A27">
        <w:rPr>
          <w:rFonts w:ascii="Times New Roman" w:hAnsi="Times New Roman" w:cs="Times New Roman"/>
          <w:bCs/>
        </w:rPr>
        <w:t xml:space="preserve"> develop</w:t>
      </w:r>
      <w:r w:rsidRPr="00B51A27">
        <w:rPr>
          <w:rFonts w:ascii="Times New Roman" w:hAnsi="Times New Roman" w:cs="Times New Roman"/>
          <w:bCs/>
        </w:rPr>
        <w:t xml:space="preserve"> mitigation strategies </w:t>
      </w:r>
      <w:r w:rsidR="00627B2B" w:rsidRPr="00B51A27">
        <w:rPr>
          <w:rFonts w:ascii="Times New Roman" w:hAnsi="Times New Roman" w:cs="Times New Roman"/>
          <w:bCs/>
        </w:rPr>
        <w:t>to</w:t>
      </w:r>
      <w:r w:rsidR="00A169BE">
        <w:rPr>
          <w:rFonts w:ascii="Times New Roman" w:hAnsi="Times New Roman" w:cs="Times New Roman"/>
          <w:bCs/>
        </w:rPr>
        <w:t xml:space="preserve"> lessen or retire </w:t>
      </w:r>
      <w:r w:rsidR="00B7368E" w:rsidRPr="00B51A27">
        <w:rPr>
          <w:rFonts w:ascii="Times New Roman" w:hAnsi="Times New Roman" w:cs="Times New Roman"/>
          <w:bCs/>
        </w:rPr>
        <w:t>risk</w:t>
      </w:r>
      <w:r w:rsidR="00A169BE">
        <w:rPr>
          <w:rFonts w:ascii="Times New Roman" w:hAnsi="Times New Roman" w:cs="Times New Roman"/>
          <w:bCs/>
        </w:rPr>
        <w:t>s</w:t>
      </w:r>
      <w:r w:rsidR="00FA04DC">
        <w:rPr>
          <w:rFonts w:ascii="Times New Roman" w:hAnsi="Times New Roman" w:cs="Times New Roman"/>
          <w:bCs/>
        </w:rPr>
        <w:t>,</w:t>
      </w:r>
      <w:r w:rsidR="00B51A27" w:rsidRPr="00B51A27">
        <w:rPr>
          <w:rFonts w:ascii="Times New Roman" w:hAnsi="Times New Roman" w:cs="Times New Roman"/>
          <w:bCs/>
        </w:rPr>
        <w:t xml:space="preserve"> </w:t>
      </w:r>
      <w:r w:rsidR="00B51A27" w:rsidRPr="00FA04DC">
        <w:rPr>
          <w:rFonts w:ascii="Times New Roman" w:hAnsi="Times New Roman" w:cs="Times New Roman"/>
          <w:bCs/>
        </w:rPr>
        <w:t>pivot</w:t>
      </w:r>
      <w:r w:rsidR="00FA04DC" w:rsidRPr="00FA04DC">
        <w:rPr>
          <w:rFonts w:ascii="Times New Roman" w:hAnsi="Times New Roman" w:cs="Times New Roman"/>
          <w:bCs/>
        </w:rPr>
        <w:t>ing</w:t>
      </w:r>
      <w:r w:rsidR="00B51A27" w:rsidRPr="00FA04DC">
        <w:rPr>
          <w:rFonts w:ascii="Times New Roman" w:hAnsi="Times New Roman" w:cs="Times New Roman"/>
          <w:bCs/>
        </w:rPr>
        <w:t xml:space="preserve"> </w:t>
      </w:r>
      <w:r w:rsidR="00FA04DC">
        <w:rPr>
          <w:rFonts w:ascii="Times New Roman" w:hAnsi="Times New Roman" w:cs="Times New Roman"/>
          <w:bCs/>
        </w:rPr>
        <w:t>as</w:t>
      </w:r>
      <w:r w:rsidR="00B51A27" w:rsidRPr="00FA04DC">
        <w:rPr>
          <w:rFonts w:ascii="Times New Roman" w:hAnsi="Times New Roman" w:cs="Times New Roman"/>
          <w:bCs/>
        </w:rPr>
        <w:t xml:space="preserve"> </w:t>
      </w:r>
      <w:r w:rsidR="00A169BE" w:rsidRPr="00FA04DC">
        <w:rPr>
          <w:rFonts w:ascii="Times New Roman" w:hAnsi="Times New Roman" w:cs="Times New Roman"/>
          <w:bCs/>
        </w:rPr>
        <w:t>necessary</w:t>
      </w:r>
    </w:p>
    <w:p w14:paraId="6EDF1345" w14:textId="4CEDEEE6" w:rsidR="00004745" w:rsidRDefault="00B51A27" w:rsidP="00004745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Acquire and share </w:t>
      </w:r>
      <w:r w:rsidR="00004745">
        <w:rPr>
          <w:rFonts w:ascii="Times New Roman" w:hAnsi="Times New Roman" w:cs="Times New Roman"/>
          <w:bCs/>
        </w:rPr>
        <w:t>data</w:t>
      </w:r>
      <w:r>
        <w:rPr>
          <w:rFonts w:ascii="Times New Roman" w:hAnsi="Times New Roman" w:cs="Times New Roman"/>
          <w:bCs/>
        </w:rPr>
        <w:t xml:space="preserve"> with </w:t>
      </w:r>
      <w:r w:rsidR="00004745">
        <w:rPr>
          <w:rFonts w:ascii="Times New Roman" w:hAnsi="Times New Roman" w:cs="Times New Roman"/>
          <w:bCs/>
        </w:rPr>
        <w:t>customer</w:t>
      </w:r>
      <w:r w:rsidR="00A169BE">
        <w:rPr>
          <w:rFonts w:ascii="Times New Roman" w:hAnsi="Times New Roman" w:cs="Times New Roman"/>
          <w:bCs/>
        </w:rPr>
        <w:t>s and stakeholders</w:t>
      </w:r>
      <w:r w:rsidR="00004745">
        <w:rPr>
          <w:rFonts w:ascii="Times New Roman" w:hAnsi="Times New Roman" w:cs="Times New Roman"/>
          <w:bCs/>
        </w:rPr>
        <w:t xml:space="preserve"> to</w:t>
      </w:r>
      <w:r w:rsidR="00FA04DC">
        <w:rPr>
          <w:rFonts w:ascii="Times New Roman" w:hAnsi="Times New Roman" w:cs="Times New Roman"/>
          <w:bCs/>
        </w:rPr>
        <w:t xml:space="preserve"> support optimal project decision making</w:t>
      </w:r>
    </w:p>
    <w:p w14:paraId="42132B1D" w14:textId="152A68B1" w:rsidR="00463525" w:rsidRDefault="00463525" w:rsidP="00463525">
      <w:pPr>
        <w:numPr>
          <w:ilvl w:val="0"/>
          <w:numId w:val="13"/>
        </w:numPr>
        <w:spacing w:after="0" w:line="240" w:lineRule="auto"/>
        <w:ind w:left="720" w:hanging="360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 w:cs="Times New Roman"/>
          <w:bCs/>
        </w:rPr>
        <w:t>Discover creative</w:t>
      </w:r>
      <w:r w:rsidR="00B51A27">
        <w:rPr>
          <w:rFonts w:ascii="Times New Roman" w:hAnsi="Times New Roman" w:cs="Times New Roman"/>
          <w:bCs/>
        </w:rPr>
        <w:t xml:space="preserve"> ways to</w:t>
      </w:r>
      <w:r w:rsidR="00A450ED">
        <w:rPr>
          <w:rFonts w:ascii="Times New Roman" w:hAnsi="Times New Roman" w:cs="Times New Roman"/>
          <w:bCs/>
        </w:rPr>
        <w:t xml:space="preserve"> engage experts to </w:t>
      </w:r>
      <w:r>
        <w:rPr>
          <w:rFonts w:ascii="Times New Roman" w:hAnsi="Times New Roman" w:cs="Times New Roman"/>
          <w:bCs/>
        </w:rPr>
        <w:t>problem</w:t>
      </w:r>
      <w:r w:rsidR="00A169BE">
        <w:rPr>
          <w:rFonts w:ascii="Times New Roman" w:hAnsi="Times New Roman" w:cs="Times New Roman"/>
          <w:bCs/>
        </w:rPr>
        <w:t>-solve</w:t>
      </w:r>
      <w:r w:rsidR="00B51A27">
        <w:rPr>
          <w:rFonts w:ascii="Times New Roman" w:hAnsi="Times New Roman" w:cs="Times New Roman"/>
          <w:bCs/>
        </w:rPr>
        <w:t xml:space="preserve"> </w:t>
      </w:r>
      <w:r w:rsidR="00DC293E">
        <w:rPr>
          <w:rFonts w:ascii="Times New Roman" w:hAnsi="Times New Roman" w:cs="Times New Roman"/>
          <w:bCs/>
        </w:rPr>
        <w:t>&amp;</w:t>
      </w:r>
      <w:r w:rsidR="00B51A27">
        <w:rPr>
          <w:rFonts w:ascii="Times New Roman" w:hAnsi="Times New Roman" w:cs="Times New Roman"/>
          <w:bCs/>
        </w:rPr>
        <w:t xml:space="preserve"> </w:t>
      </w:r>
      <w:r w:rsidR="00DC293E">
        <w:rPr>
          <w:rFonts w:ascii="Times New Roman" w:hAnsi="Times New Roman" w:cs="Times New Roman"/>
          <w:bCs/>
        </w:rPr>
        <w:t>remove</w:t>
      </w:r>
      <w:r w:rsidR="00B51A27">
        <w:rPr>
          <w:rFonts w:ascii="Times New Roman" w:hAnsi="Times New Roman" w:cs="Times New Roman"/>
          <w:bCs/>
        </w:rPr>
        <w:t xml:space="preserve"> roadblocks</w:t>
      </w:r>
      <w:r>
        <w:rPr>
          <w:rFonts w:ascii="Times New Roman" w:hAnsi="Times New Roman" w:cs="Times New Roman"/>
          <w:bCs/>
        </w:rPr>
        <w:t xml:space="preserve"> leveraging </w:t>
      </w:r>
      <w:r w:rsidR="00A450ED">
        <w:rPr>
          <w:rFonts w:ascii="Times New Roman" w:hAnsi="Times New Roman" w:cs="Times New Roman"/>
          <w:bCs/>
        </w:rPr>
        <w:t>unique skills</w:t>
      </w:r>
      <w:r w:rsidR="00DC293E">
        <w:rPr>
          <w:rFonts w:ascii="Times New Roman" w:hAnsi="Times New Roman" w:cs="Times New Roman"/>
          <w:bCs/>
        </w:rPr>
        <w:t>ets</w:t>
      </w:r>
    </w:p>
    <w:p w14:paraId="219AE630" w14:textId="77777777" w:rsidR="009447CA" w:rsidRPr="00FA383B" w:rsidRDefault="009447CA" w:rsidP="0057457A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35840681" w14:textId="1814143C" w:rsidR="00F67F6F" w:rsidRPr="001C1C58" w:rsidRDefault="0040230E" w:rsidP="0057457A">
      <w:pPr>
        <w:pStyle w:val="NoSpacing"/>
      </w:pPr>
      <w:r w:rsidRPr="0057457A">
        <w:rPr>
          <w:rFonts w:ascii="Times New Roman" w:hAnsi="Times New Roman" w:cs="Times New Roman"/>
          <w:b/>
        </w:rPr>
        <w:t>Resea</w:t>
      </w:r>
      <w:r w:rsidRPr="00A8499C">
        <w:rPr>
          <w:rFonts w:ascii="Times New Roman" w:hAnsi="Times New Roman" w:cs="Times New Roman"/>
          <w:b/>
        </w:rPr>
        <w:t xml:space="preserve">rch </w:t>
      </w:r>
      <w:r w:rsidR="009447CA">
        <w:rPr>
          <w:rFonts w:ascii="Times New Roman" w:hAnsi="Times New Roman" w:cs="Times New Roman"/>
          <w:b/>
        </w:rPr>
        <w:t>Scientist</w:t>
      </w:r>
      <w:r w:rsidR="00F67F6F" w:rsidRPr="00A8499C">
        <w:rPr>
          <w:rFonts w:ascii="Times New Roman" w:hAnsi="Times New Roman" w:cs="Times New Roman"/>
        </w:rPr>
        <w:t xml:space="preserve">, </w:t>
      </w:r>
      <w:r w:rsidRPr="00A8499C">
        <w:rPr>
          <w:rFonts w:ascii="Times New Roman" w:hAnsi="Times New Roman" w:cs="Times New Roman"/>
        </w:rPr>
        <w:t xml:space="preserve">GE Global Research, Niskayuna, NY </w:t>
      </w:r>
      <w:r w:rsidR="001C1C58" w:rsidRPr="00A8499C">
        <w:rPr>
          <w:rFonts w:ascii="Times New Roman" w:hAnsi="Times New Roman" w:cs="Times New Roman"/>
        </w:rPr>
        <w:t xml:space="preserve">          </w:t>
      </w:r>
      <w:r w:rsidRPr="00A8499C">
        <w:rPr>
          <w:rFonts w:ascii="Times New Roman" w:hAnsi="Times New Roman" w:cs="Times New Roman"/>
        </w:rPr>
        <w:tab/>
      </w:r>
      <w:r w:rsidRPr="00A8499C">
        <w:rPr>
          <w:rFonts w:ascii="Times New Roman" w:hAnsi="Times New Roman" w:cs="Times New Roman"/>
        </w:rPr>
        <w:tab/>
      </w:r>
      <w:r w:rsidR="00A8499C">
        <w:rPr>
          <w:rFonts w:ascii="Times New Roman" w:hAnsi="Times New Roman" w:cs="Times New Roman"/>
        </w:rPr>
        <w:t xml:space="preserve">             </w:t>
      </w:r>
      <w:r w:rsidRPr="00A8499C">
        <w:rPr>
          <w:rFonts w:ascii="Times New Roman" w:hAnsi="Times New Roman" w:cs="Times New Roman"/>
        </w:rPr>
        <w:tab/>
      </w:r>
      <w:r w:rsidR="00902103" w:rsidRPr="00A8499C">
        <w:rPr>
          <w:rFonts w:ascii="Times New Roman" w:hAnsi="Times New Roman" w:cs="Times New Roman"/>
        </w:rPr>
        <w:t xml:space="preserve">        </w:t>
      </w:r>
      <w:r w:rsidR="00A8499C">
        <w:rPr>
          <w:rFonts w:ascii="Times New Roman" w:hAnsi="Times New Roman" w:cs="Times New Roman"/>
        </w:rPr>
        <w:t xml:space="preserve">          </w:t>
      </w:r>
      <w:r w:rsidR="006F58E0">
        <w:rPr>
          <w:rFonts w:ascii="Times New Roman" w:hAnsi="Times New Roman" w:cs="Times New Roman"/>
        </w:rPr>
        <w:tab/>
      </w:r>
      <w:r w:rsidR="006F58E0">
        <w:rPr>
          <w:rFonts w:ascii="Times New Roman" w:hAnsi="Times New Roman" w:cs="Times New Roman"/>
        </w:rPr>
        <w:tab/>
      </w:r>
      <w:r w:rsidR="00A8499C">
        <w:rPr>
          <w:rFonts w:ascii="Times New Roman" w:hAnsi="Times New Roman" w:cs="Times New Roman"/>
        </w:rPr>
        <w:t xml:space="preserve">  </w:t>
      </w:r>
      <w:r w:rsidRPr="00A8499C">
        <w:rPr>
          <w:rFonts w:ascii="Times New Roman" w:hAnsi="Times New Roman" w:cs="Times New Roman"/>
          <w:i/>
        </w:rPr>
        <w:t>2016</w:t>
      </w:r>
      <w:r w:rsidR="00F67F6F" w:rsidRPr="00A8499C">
        <w:rPr>
          <w:rFonts w:ascii="Times New Roman" w:hAnsi="Times New Roman" w:cs="Times New Roman"/>
          <w:i/>
        </w:rPr>
        <w:t xml:space="preserve"> – </w:t>
      </w:r>
      <w:r w:rsidR="006F58E0">
        <w:rPr>
          <w:rFonts w:ascii="Times New Roman" w:hAnsi="Times New Roman" w:cs="Times New Roman"/>
          <w:i/>
        </w:rPr>
        <w:t>2019</w:t>
      </w:r>
    </w:p>
    <w:p w14:paraId="46D8B112" w14:textId="7B791801" w:rsidR="005C2F1D" w:rsidRPr="005C2F1D" w:rsidRDefault="005C2F1D" w:rsidP="00691B43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5C2F1D">
        <w:rPr>
          <w:rFonts w:ascii="Times New Roman" w:hAnsi="Times New Roman" w:cs="Times New Roman"/>
          <w:bCs/>
        </w:rPr>
        <w:t>Played lead role</w:t>
      </w:r>
      <w:r w:rsidR="009E78EA">
        <w:rPr>
          <w:rFonts w:ascii="Times New Roman" w:hAnsi="Times New Roman" w:cs="Times New Roman"/>
          <w:bCs/>
        </w:rPr>
        <w:t xml:space="preserve"> in</w:t>
      </w:r>
      <w:r w:rsidRPr="005C2F1D">
        <w:rPr>
          <w:rFonts w:ascii="Times New Roman" w:hAnsi="Times New Roman" w:cs="Times New Roman"/>
          <w:bCs/>
        </w:rPr>
        <w:t xml:space="preserve"> develop</w:t>
      </w:r>
      <w:r w:rsidR="009E78EA">
        <w:rPr>
          <w:rFonts w:ascii="Times New Roman" w:hAnsi="Times New Roman" w:cs="Times New Roman"/>
          <w:bCs/>
        </w:rPr>
        <w:t>ing</w:t>
      </w:r>
      <w:r w:rsidRPr="005C2F1D">
        <w:rPr>
          <w:rFonts w:ascii="Times New Roman" w:hAnsi="Times New Roman" w:cs="Times New Roman"/>
          <w:bCs/>
        </w:rPr>
        <w:t xml:space="preserve"> key features and</w:t>
      </w:r>
      <w:r w:rsidR="00B51A27">
        <w:rPr>
          <w:rFonts w:ascii="Times New Roman" w:hAnsi="Times New Roman" w:cs="Times New Roman"/>
          <w:bCs/>
        </w:rPr>
        <w:t xml:space="preserve"> enabl</w:t>
      </w:r>
      <w:r w:rsidR="009E78EA">
        <w:rPr>
          <w:rFonts w:ascii="Times New Roman" w:hAnsi="Times New Roman" w:cs="Times New Roman"/>
          <w:bCs/>
        </w:rPr>
        <w:t>ing</w:t>
      </w:r>
      <w:r w:rsidR="00B51A27">
        <w:rPr>
          <w:rFonts w:ascii="Times New Roman" w:hAnsi="Times New Roman" w:cs="Times New Roman"/>
          <w:bCs/>
        </w:rPr>
        <w:t xml:space="preserve"> n</w:t>
      </w:r>
      <w:r w:rsidR="009E78EA">
        <w:rPr>
          <w:rFonts w:ascii="Times New Roman" w:hAnsi="Times New Roman" w:cs="Times New Roman"/>
          <w:bCs/>
        </w:rPr>
        <w:t>ovel</w:t>
      </w:r>
      <w:r w:rsidRPr="005C2F1D">
        <w:rPr>
          <w:rFonts w:ascii="Times New Roman" w:hAnsi="Times New Roman" w:cs="Times New Roman"/>
          <w:bCs/>
        </w:rPr>
        <w:t xml:space="preserve"> applications on GE’s Vivid E 95 and Logiq E10 premium scanners</w:t>
      </w:r>
    </w:p>
    <w:p w14:paraId="4E05C810" w14:textId="15EF29A8" w:rsidR="00627B2B" w:rsidRPr="00B51A27" w:rsidRDefault="00B51A27" w:rsidP="00714AB1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B51A27">
        <w:rPr>
          <w:rFonts w:ascii="Times New Roman" w:hAnsi="Times New Roman" w:cs="Times New Roman"/>
          <w:bCs/>
        </w:rPr>
        <w:t xml:space="preserve">Adapted C++ code and modified software resources to enable </w:t>
      </w:r>
      <w:r w:rsidR="002A6159" w:rsidRPr="00B51A27">
        <w:rPr>
          <w:rFonts w:ascii="Times New Roman" w:hAnsi="Times New Roman" w:cs="Times New Roman"/>
          <w:bCs/>
        </w:rPr>
        <w:t xml:space="preserve">electronic 4D </w:t>
      </w:r>
      <w:r w:rsidR="00E505EE" w:rsidRPr="00B51A27">
        <w:rPr>
          <w:rFonts w:ascii="Times New Roman" w:hAnsi="Times New Roman" w:cs="Times New Roman"/>
          <w:bCs/>
        </w:rPr>
        <w:t xml:space="preserve">probes </w:t>
      </w:r>
      <w:r w:rsidR="005C2F1D" w:rsidRPr="00B51A27">
        <w:rPr>
          <w:rFonts w:ascii="Times New Roman" w:hAnsi="Times New Roman" w:cs="Times New Roman"/>
          <w:bCs/>
        </w:rPr>
        <w:t xml:space="preserve">with </w:t>
      </w:r>
      <w:r w:rsidRPr="00B51A27">
        <w:rPr>
          <w:rFonts w:ascii="Times New Roman" w:hAnsi="Times New Roman" w:cs="Times New Roman"/>
          <w:bCs/>
        </w:rPr>
        <w:t xml:space="preserve">GE’s </w:t>
      </w:r>
      <w:r w:rsidR="002A6159" w:rsidRPr="00B51A27">
        <w:rPr>
          <w:rFonts w:ascii="Times New Roman" w:hAnsi="Times New Roman" w:cs="Times New Roman"/>
          <w:bCs/>
        </w:rPr>
        <w:t xml:space="preserve">VE95 </w:t>
      </w:r>
      <w:r w:rsidRPr="00B51A27">
        <w:rPr>
          <w:rFonts w:ascii="Times New Roman" w:hAnsi="Times New Roman" w:cs="Times New Roman"/>
          <w:bCs/>
        </w:rPr>
        <w:t>u</w:t>
      </w:r>
      <w:r w:rsidR="00E505EE" w:rsidRPr="00B51A27">
        <w:rPr>
          <w:rFonts w:ascii="Times New Roman" w:hAnsi="Times New Roman" w:cs="Times New Roman"/>
          <w:bCs/>
        </w:rPr>
        <w:t xml:space="preserve">ltrasound </w:t>
      </w:r>
      <w:r w:rsidRPr="00B51A27">
        <w:rPr>
          <w:rFonts w:ascii="Times New Roman" w:hAnsi="Times New Roman" w:cs="Times New Roman"/>
          <w:bCs/>
        </w:rPr>
        <w:t>s</w:t>
      </w:r>
      <w:r w:rsidR="00E505EE" w:rsidRPr="00B51A27">
        <w:rPr>
          <w:rFonts w:ascii="Times New Roman" w:hAnsi="Times New Roman" w:cs="Times New Roman"/>
          <w:bCs/>
        </w:rPr>
        <w:t xml:space="preserve">canners </w:t>
      </w:r>
      <w:r w:rsidR="002A6159" w:rsidRPr="00B51A27">
        <w:rPr>
          <w:rFonts w:ascii="Times New Roman" w:hAnsi="Times New Roman" w:cs="Times New Roman"/>
          <w:bCs/>
        </w:rPr>
        <w:t>for image guided therapy</w:t>
      </w:r>
      <w:r w:rsidRPr="00B51A27">
        <w:rPr>
          <w:rFonts w:ascii="Times New Roman" w:hAnsi="Times New Roman" w:cs="Times New Roman"/>
          <w:bCs/>
        </w:rPr>
        <w:t xml:space="preserve"> </w:t>
      </w:r>
      <w:r w:rsidR="009E78EA">
        <w:rPr>
          <w:rFonts w:ascii="Times New Roman" w:hAnsi="Times New Roman" w:cs="Times New Roman"/>
          <w:bCs/>
        </w:rPr>
        <w:t>and multi-modality imaging applications</w:t>
      </w:r>
    </w:p>
    <w:p w14:paraId="45FF1F22" w14:textId="52C296CD" w:rsidR="009A2E66" w:rsidRDefault="00D019E7" w:rsidP="009A2E66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Configured</w:t>
      </w:r>
      <w:r w:rsidR="002A6159">
        <w:rPr>
          <w:rFonts w:ascii="Times New Roman" w:hAnsi="Times New Roman" w:cs="Times New Roman"/>
          <w:bCs/>
        </w:rPr>
        <w:t xml:space="preserve"> </w:t>
      </w:r>
      <w:r w:rsidR="00627B2B">
        <w:rPr>
          <w:rFonts w:ascii="Times New Roman" w:hAnsi="Times New Roman" w:cs="Times New Roman"/>
          <w:bCs/>
        </w:rPr>
        <w:t xml:space="preserve">and </w:t>
      </w:r>
      <w:r>
        <w:rPr>
          <w:rFonts w:ascii="Times New Roman" w:hAnsi="Times New Roman" w:cs="Times New Roman"/>
          <w:bCs/>
        </w:rPr>
        <w:t>verified</w:t>
      </w:r>
      <w:r w:rsidR="002A6159">
        <w:rPr>
          <w:rFonts w:ascii="Times New Roman" w:hAnsi="Times New Roman" w:cs="Times New Roman"/>
          <w:bCs/>
        </w:rPr>
        <w:t xml:space="preserve"> ASIC</w:t>
      </w:r>
      <w:r w:rsidR="001C4B80">
        <w:rPr>
          <w:rFonts w:ascii="Times New Roman" w:hAnsi="Times New Roman" w:cs="Times New Roman"/>
          <w:bCs/>
        </w:rPr>
        <w:t xml:space="preserve"> </w:t>
      </w:r>
      <w:r w:rsidR="00627B2B">
        <w:rPr>
          <w:rFonts w:ascii="Times New Roman" w:hAnsi="Times New Roman" w:cs="Times New Roman"/>
          <w:bCs/>
        </w:rPr>
        <w:t>setup</w:t>
      </w:r>
      <w:r w:rsidR="001C4B80">
        <w:rPr>
          <w:rFonts w:ascii="Times New Roman" w:hAnsi="Times New Roman" w:cs="Times New Roman"/>
          <w:bCs/>
        </w:rPr>
        <w:t xml:space="preserve"> &amp;</w:t>
      </w:r>
      <w:r>
        <w:rPr>
          <w:rFonts w:ascii="Times New Roman" w:hAnsi="Times New Roman" w:cs="Times New Roman"/>
          <w:bCs/>
        </w:rPr>
        <w:t xml:space="preserve"> </w:t>
      </w:r>
      <w:r w:rsidR="00033824">
        <w:rPr>
          <w:rFonts w:ascii="Times New Roman" w:hAnsi="Times New Roman" w:cs="Times New Roman"/>
          <w:bCs/>
        </w:rPr>
        <w:t>reported</w:t>
      </w:r>
      <w:r>
        <w:rPr>
          <w:rFonts w:ascii="Times New Roman" w:hAnsi="Times New Roman" w:cs="Times New Roman"/>
          <w:bCs/>
        </w:rPr>
        <w:t xml:space="preserve"> beamforming performance</w:t>
      </w:r>
      <w:r w:rsidR="00627B2B">
        <w:rPr>
          <w:rFonts w:ascii="Times New Roman" w:hAnsi="Times New Roman" w:cs="Times New Roman"/>
          <w:bCs/>
        </w:rPr>
        <w:t xml:space="preserve"> using MATLAB simulations</w:t>
      </w:r>
    </w:p>
    <w:p w14:paraId="0BA8DF9D" w14:textId="77777777" w:rsidR="00F920DE" w:rsidRDefault="00F920DE" w:rsidP="00F920DE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Measured acoustic outputs and safety metrics according to FDA, IEC standards for new and prototype probes</w:t>
      </w:r>
    </w:p>
    <w:p w14:paraId="0CEBDE98" w14:textId="7488F0B9" w:rsidR="009E40BC" w:rsidRPr="004C37C8" w:rsidRDefault="00EA660A" w:rsidP="00AC3CB4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Identified</w:t>
      </w:r>
      <w:r w:rsidR="009E40BC">
        <w:rPr>
          <w:rFonts w:ascii="Times New Roman" w:hAnsi="Times New Roman" w:cs="Times New Roman"/>
          <w:bCs/>
        </w:rPr>
        <w:t xml:space="preserve"> failure</w:t>
      </w:r>
      <w:r w:rsidR="005C2F1D">
        <w:rPr>
          <w:rFonts w:ascii="Times New Roman" w:hAnsi="Times New Roman" w:cs="Times New Roman"/>
          <w:bCs/>
        </w:rPr>
        <w:t xml:space="preserve"> modes for the probes</w:t>
      </w:r>
      <w:r w:rsidR="009E40BC">
        <w:rPr>
          <w:rFonts w:ascii="Times New Roman" w:hAnsi="Times New Roman" w:cs="Times New Roman"/>
          <w:bCs/>
        </w:rPr>
        <w:t xml:space="preserve"> and asse</w:t>
      </w:r>
      <w:r w:rsidR="000C0D70">
        <w:rPr>
          <w:rFonts w:ascii="Times New Roman" w:hAnsi="Times New Roman" w:cs="Times New Roman"/>
          <w:bCs/>
        </w:rPr>
        <w:t>s</w:t>
      </w:r>
      <w:r w:rsidR="009E40BC">
        <w:rPr>
          <w:rFonts w:ascii="Times New Roman" w:hAnsi="Times New Roman" w:cs="Times New Roman"/>
          <w:bCs/>
        </w:rPr>
        <w:t>s</w:t>
      </w:r>
      <w:r w:rsidR="000C0D70">
        <w:rPr>
          <w:rFonts w:ascii="Times New Roman" w:hAnsi="Times New Roman" w:cs="Times New Roman"/>
          <w:bCs/>
        </w:rPr>
        <w:t>ed</w:t>
      </w:r>
      <w:r w:rsidR="009E40BC">
        <w:rPr>
          <w:rFonts w:ascii="Times New Roman" w:hAnsi="Times New Roman" w:cs="Times New Roman"/>
          <w:bCs/>
        </w:rPr>
        <w:t xml:space="preserve"> their impact using failure mode effect analysis (FMEA) tools </w:t>
      </w:r>
    </w:p>
    <w:p w14:paraId="24CB2383" w14:textId="21D1986C" w:rsidR="008957CB" w:rsidRDefault="008957CB" w:rsidP="008957CB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Engaged expert clinicians and application specialists to get their insight into customer and market needs</w:t>
      </w:r>
    </w:p>
    <w:p w14:paraId="201E1702" w14:textId="77777777" w:rsidR="007E0F36" w:rsidRDefault="007E0F36" w:rsidP="00AD291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E505EE">
        <w:rPr>
          <w:rFonts w:ascii="Times New Roman" w:hAnsi="Times New Roman" w:cs="Times New Roman"/>
          <w:bCs/>
        </w:rPr>
        <w:t>App</w:t>
      </w:r>
      <w:r w:rsidR="009A71F3" w:rsidRPr="00E505EE">
        <w:rPr>
          <w:rFonts w:ascii="Times New Roman" w:hAnsi="Times New Roman" w:cs="Times New Roman"/>
          <w:bCs/>
        </w:rPr>
        <w:t>l</w:t>
      </w:r>
      <w:r w:rsidR="00033824" w:rsidRPr="00E505EE">
        <w:rPr>
          <w:rFonts w:ascii="Times New Roman" w:hAnsi="Times New Roman" w:cs="Times New Roman"/>
          <w:bCs/>
        </w:rPr>
        <w:t>ied</w:t>
      </w:r>
      <w:r w:rsidRPr="00E505EE">
        <w:rPr>
          <w:rFonts w:ascii="Times New Roman" w:hAnsi="Times New Roman" w:cs="Times New Roman"/>
          <w:bCs/>
        </w:rPr>
        <w:t xml:space="preserve"> six sigma and lean principles to improve the product quality</w:t>
      </w:r>
      <w:r w:rsidR="009A71F3" w:rsidRPr="00E505EE">
        <w:rPr>
          <w:rFonts w:ascii="Times New Roman" w:hAnsi="Times New Roman" w:cs="Times New Roman"/>
          <w:bCs/>
        </w:rPr>
        <w:t xml:space="preserve"> and customer satisfaction</w:t>
      </w:r>
    </w:p>
    <w:p w14:paraId="02BFD2D2" w14:textId="77777777" w:rsidR="00DF0071" w:rsidRPr="00FA383B" w:rsidRDefault="00DF0071" w:rsidP="005745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98BC85F" w14:textId="14290EE1" w:rsidR="00DF0071" w:rsidRPr="00BA1E32" w:rsidRDefault="004B281F" w:rsidP="004B281F">
      <w:pPr>
        <w:pStyle w:val="NoSpacing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UNIVERSITY OF KANSAS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778EB">
        <w:rPr>
          <w:rFonts w:ascii="Times New Roman" w:hAnsi="Times New Roman" w:cs="Times New Roman"/>
          <w:b/>
          <w:i/>
          <w:iCs/>
        </w:rPr>
        <w:t>20</w:t>
      </w:r>
      <w:r>
        <w:rPr>
          <w:rFonts w:ascii="Times New Roman" w:hAnsi="Times New Roman" w:cs="Times New Roman"/>
          <w:b/>
          <w:i/>
          <w:iCs/>
        </w:rPr>
        <w:t xml:space="preserve">06 </w:t>
      </w:r>
      <w:r w:rsidRPr="00A8499C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b/>
          <w:i/>
          <w:iCs/>
        </w:rPr>
        <w:t xml:space="preserve"> 2016</w:t>
      </w:r>
    </w:p>
    <w:p w14:paraId="762BF741" w14:textId="301AA01E" w:rsidR="00BB4751" w:rsidRPr="0057457A" w:rsidRDefault="00BB4751" w:rsidP="0057457A">
      <w:pPr>
        <w:pStyle w:val="NoSpacing"/>
        <w:rPr>
          <w:rFonts w:ascii="Times New Roman" w:hAnsi="Times New Roman" w:cs="Times New Roman"/>
          <w:i/>
        </w:rPr>
      </w:pPr>
      <w:r w:rsidRPr="0057457A">
        <w:rPr>
          <w:rFonts w:ascii="Times New Roman" w:hAnsi="Times New Roman" w:cs="Times New Roman"/>
          <w:b/>
        </w:rPr>
        <w:t xml:space="preserve">Graduate </w:t>
      </w:r>
      <w:r w:rsidR="00C168CA" w:rsidRPr="0057457A">
        <w:rPr>
          <w:rFonts w:ascii="Times New Roman" w:hAnsi="Times New Roman" w:cs="Times New Roman"/>
          <w:b/>
        </w:rPr>
        <w:t>Research</w:t>
      </w:r>
      <w:r w:rsidRPr="0057457A">
        <w:rPr>
          <w:rFonts w:ascii="Times New Roman" w:hAnsi="Times New Roman" w:cs="Times New Roman"/>
          <w:b/>
        </w:rPr>
        <w:t xml:space="preserve"> Assistant</w:t>
      </w:r>
      <w:r w:rsidR="006F58E0">
        <w:rPr>
          <w:rFonts w:ascii="Times New Roman" w:hAnsi="Times New Roman" w:cs="Times New Roman"/>
          <w:b/>
        </w:rPr>
        <w:t xml:space="preserve"> (Ph.D.)</w:t>
      </w:r>
      <w:r w:rsidRPr="0057457A">
        <w:rPr>
          <w:rFonts w:ascii="Times New Roman" w:hAnsi="Times New Roman" w:cs="Times New Roman"/>
        </w:rPr>
        <w:t>,</w:t>
      </w:r>
      <w:r w:rsidRPr="0057457A">
        <w:rPr>
          <w:rFonts w:ascii="Times New Roman" w:hAnsi="Times New Roman" w:cs="Times New Roman"/>
          <w:b/>
        </w:rPr>
        <w:t xml:space="preserve"> </w:t>
      </w:r>
      <w:r w:rsidR="00902103" w:rsidRPr="0057457A">
        <w:rPr>
          <w:rStyle w:val="Emphasis"/>
          <w:rFonts w:ascii="Times New Roman" w:hAnsi="Times New Roman" w:cs="Times New Roman"/>
          <w:i w:val="0"/>
          <w:color w:val="000000"/>
        </w:rPr>
        <w:t>Center for Remote Sensing of Ice Sheets, Lawrence, KS</w:t>
      </w:r>
      <w:r w:rsidR="001C1C58" w:rsidRPr="0057457A">
        <w:rPr>
          <w:rFonts w:ascii="Times New Roman" w:hAnsi="Times New Roman" w:cs="Times New Roman"/>
        </w:rPr>
        <w:tab/>
        <w:t xml:space="preserve">   </w:t>
      </w:r>
      <w:r w:rsidR="006F58E0">
        <w:rPr>
          <w:rFonts w:ascii="Times New Roman" w:hAnsi="Times New Roman" w:cs="Times New Roman"/>
        </w:rPr>
        <w:t xml:space="preserve">          </w:t>
      </w:r>
      <w:r w:rsidR="006F58E0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  <w:i/>
        </w:rPr>
        <w:t>20</w:t>
      </w:r>
      <w:r w:rsidR="006F58E0">
        <w:rPr>
          <w:rFonts w:ascii="Times New Roman" w:hAnsi="Times New Roman" w:cs="Times New Roman"/>
          <w:i/>
        </w:rPr>
        <w:t>10</w:t>
      </w:r>
      <w:r w:rsidRPr="0057457A">
        <w:rPr>
          <w:rFonts w:ascii="Times New Roman" w:hAnsi="Times New Roman" w:cs="Times New Roman"/>
          <w:i/>
        </w:rPr>
        <w:t xml:space="preserve"> – 201</w:t>
      </w:r>
      <w:r w:rsidR="00693BEA" w:rsidRPr="0057457A">
        <w:rPr>
          <w:rFonts w:ascii="Times New Roman" w:hAnsi="Times New Roman" w:cs="Times New Roman"/>
          <w:i/>
        </w:rPr>
        <w:t>6</w:t>
      </w:r>
    </w:p>
    <w:p w14:paraId="78EF84D2" w14:textId="5FDDB738" w:rsidR="00C168CA" w:rsidRPr="00654957" w:rsidRDefault="000076BC" w:rsidP="001412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957">
        <w:rPr>
          <w:rFonts w:ascii="Times New Roman" w:hAnsi="Times New Roman" w:cs="Times New Roman"/>
        </w:rPr>
        <w:t xml:space="preserve">Led </w:t>
      </w:r>
      <w:r w:rsidR="00E03654" w:rsidRPr="00654957">
        <w:rPr>
          <w:rFonts w:ascii="Times New Roman" w:hAnsi="Times New Roman" w:cs="Times New Roman"/>
        </w:rPr>
        <w:t xml:space="preserve">inter-disciplinary </w:t>
      </w:r>
      <w:r w:rsidRPr="00654957">
        <w:rPr>
          <w:rFonts w:ascii="Times New Roman" w:hAnsi="Times New Roman" w:cs="Times New Roman"/>
        </w:rPr>
        <w:t>team</w:t>
      </w:r>
      <w:r w:rsidR="00511620" w:rsidRPr="00654957">
        <w:rPr>
          <w:rFonts w:ascii="Times New Roman" w:hAnsi="Times New Roman" w:cs="Times New Roman"/>
        </w:rPr>
        <w:t xml:space="preserve"> of 10 undergraduate and graduate students </w:t>
      </w:r>
      <w:r w:rsidRPr="00654957">
        <w:rPr>
          <w:rFonts w:ascii="Times New Roman" w:hAnsi="Times New Roman" w:cs="Times New Roman"/>
        </w:rPr>
        <w:t>through</w:t>
      </w:r>
      <w:r w:rsidR="00511620" w:rsidRPr="00654957">
        <w:rPr>
          <w:rFonts w:ascii="Times New Roman" w:hAnsi="Times New Roman" w:cs="Times New Roman"/>
        </w:rPr>
        <w:t xml:space="preserve"> </w:t>
      </w:r>
      <w:r w:rsidRPr="00654957">
        <w:rPr>
          <w:rFonts w:ascii="Times New Roman" w:hAnsi="Times New Roman" w:cs="Times New Roman"/>
        </w:rPr>
        <w:t xml:space="preserve">system design, development, integration, testing of Ku-band </w:t>
      </w:r>
      <w:r w:rsidR="00511620" w:rsidRPr="00654957">
        <w:rPr>
          <w:rFonts w:ascii="Times New Roman" w:hAnsi="Times New Roman" w:cs="Times New Roman"/>
        </w:rPr>
        <w:t>radar a</w:t>
      </w:r>
      <w:r w:rsidRPr="00654957">
        <w:rPr>
          <w:rFonts w:ascii="Times New Roman" w:hAnsi="Times New Roman" w:cs="Times New Roman"/>
        </w:rPr>
        <w:t>ltimeter</w:t>
      </w:r>
      <w:r w:rsidR="00511620" w:rsidRPr="00654957">
        <w:rPr>
          <w:rFonts w:ascii="Times New Roman" w:hAnsi="Times New Roman" w:cs="Times New Roman"/>
        </w:rPr>
        <w:t xml:space="preserve"> </w:t>
      </w:r>
      <w:r w:rsidR="00C168CA" w:rsidRPr="00654957">
        <w:rPr>
          <w:rFonts w:ascii="Times New Roman" w:hAnsi="Times New Roman" w:cs="Times New Roman"/>
        </w:rPr>
        <w:t>for measuring surface elevation</w:t>
      </w:r>
      <w:r w:rsidR="007E4527" w:rsidRPr="00654957">
        <w:rPr>
          <w:rFonts w:ascii="Times New Roman" w:hAnsi="Times New Roman" w:cs="Times New Roman"/>
        </w:rPr>
        <w:t xml:space="preserve"> of ice</w:t>
      </w:r>
      <w:r w:rsidR="00511620" w:rsidRPr="00654957">
        <w:rPr>
          <w:rFonts w:ascii="Times New Roman" w:hAnsi="Times New Roman" w:cs="Times New Roman"/>
        </w:rPr>
        <w:t>.</w:t>
      </w:r>
    </w:p>
    <w:p w14:paraId="77DCA091" w14:textId="3D52CB74" w:rsidR="00335BFD" w:rsidRDefault="00511620" w:rsidP="00E74CA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957">
        <w:rPr>
          <w:rFonts w:ascii="Times New Roman" w:hAnsi="Times New Roman" w:cs="Times New Roman"/>
        </w:rPr>
        <w:t xml:space="preserve">Collaborated with scientists and program managers </w:t>
      </w:r>
      <w:r w:rsidR="00CD2364" w:rsidRPr="00654957">
        <w:rPr>
          <w:rFonts w:ascii="Times New Roman" w:hAnsi="Times New Roman" w:cs="Times New Roman"/>
        </w:rPr>
        <w:t>at NASA to develop state</w:t>
      </w:r>
      <w:r w:rsidR="00335BFD">
        <w:rPr>
          <w:rFonts w:ascii="Times New Roman" w:hAnsi="Times New Roman" w:cs="Times New Roman"/>
        </w:rPr>
        <w:t>-</w:t>
      </w:r>
      <w:r w:rsidR="00CD2364" w:rsidRPr="00654957">
        <w:rPr>
          <w:rFonts w:ascii="Times New Roman" w:hAnsi="Times New Roman" w:cs="Times New Roman"/>
        </w:rPr>
        <w:t>of</w:t>
      </w:r>
      <w:r w:rsidR="00335BFD">
        <w:rPr>
          <w:rFonts w:ascii="Times New Roman" w:hAnsi="Times New Roman" w:cs="Times New Roman"/>
        </w:rPr>
        <w:t>-</w:t>
      </w:r>
      <w:r w:rsidR="00CD2364" w:rsidRPr="00654957">
        <w:rPr>
          <w:rFonts w:ascii="Times New Roman" w:hAnsi="Times New Roman" w:cs="Times New Roman"/>
        </w:rPr>
        <w:t>the</w:t>
      </w:r>
      <w:r w:rsidR="00335BFD">
        <w:rPr>
          <w:rFonts w:ascii="Times New Roman" w:hAnsi="Times New Roman" w:cs="Times New Roman"/>
        </w:rPr>
        <w:t>-</w:t>
      </w:r>
      <w:r w:rsidR="00CD2364" w:rsidRPr="00654957">
        <w:rPr>
          <w:rFonts w:ascii="Times New Roman" w:hAnsi="Times New Roman" w:cs="Times New Roman"/>
        </w:rPr>
        <w:t xml:space="preserve">art radar systems to acquire ice sheet </w:t>
      </w:r>
      <w:r w:rsidR="00480A85">
        <w:rPr>
          <w:rFonts w:ascii="Times New Roman" w:hAnsi="Times New Roman" w:cs="Times New Roman"/>
        </w:rPr>
        <w:t>and sea ice data</w:t>
      </w:r>
      <w:r w:rsidR="00CD2364" w:rsidRPr="00654957">
        <w:rPr>
          <w:rFonts w:ascii="Times New Roman" w:hAnsi="Times New Roman" w:cs="Times New Roman"/>
        </w:rPr>
        <w:t xml:space="preserve"> over the polar regions</w:t>
      </w:r>
      <w:r w:rsidR="00335BFD">
        <w:rPr>
          <w:rFonts w:ascii="Times New Roman" w:hAnsi="Times New Roman" w:cs="Times New Roman"/>
        </w:rPr>
        <w:t xml:space="preserve">. </w:t>
      </w:r>
    </w:p>
    <w:p w14:paraId="520ADE92" w14:textId="61EA4304" w:rsidR="009C06F9" w:rsidRPr="00654957" w:rsidRDefault="00084633" w:rsidP="00E74CA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4957">
        <w:rPr>
          <w:rFonts w:ascii="Times New Roman" w:hAnsi="Times New Roman" w:cs="Times New Roman"/>
        </w:rPr>
        <w:lastRenderedPageBreak/>
        <w:t>Collaborated with academic partners and federal agencies</w:t>
      </w:r>
      <w:r w:rsidR="00CD2364" w:rsidRPr="00654957">
        <w:rPr>
          <w:rFonts w:ascii="Times New Roman" w:hAnsi="Times New Roman" w:cs="Times New Roman"/>
        </w:rPr>
        <w:t xml:space="preserve"> </w:t>
      </w:r>
      <w:r w:rsidR="00480A85">
        <w:rPr>
          <w:rFonts w:ascii="Times New Roman" w:hAnsi="Times New Roman" w:cs="Times New Roman"/>
        </w:rPr>
        <w:t>including</w:t>
      </w:r>
      <w:r w:rsidR="00CD2364" w:rsidRPr="00654957">
        <w:rPr>
          <w:rFonts w:ascii="Times New Roman" w:hAnsi="Times New Roman" w:cs="Times New Roman"/>
        </w:rPr>
        <w:t xml:space="preserve"> N</w:t>
      </w:r>
      <w:r w:rsidR="009C06F9" w:rsidRPr="00654957">
        <w:rPr>
          <w:rFonts w:ascii="Times New Roman" w:hAnsi="Times New Roman" w:cs="Times New Roman"/>
        </w:rPr>
        <w:t xml:space="preserve">ational </w:t>
      </w:r>
      <w:r w:rsidR="00CD2364" w:rsidRPr="00654957">
        <w:rPr>
          <w:rFonts w:ascii="Times New Roman" w:hAnsi="Times New Roman" w:cs="Times New Roman"/>
        </w:rPr>
        <w:t>S</w:t>
      </w:r>
      <w:r w:rsidR="009C06F9" w:rsidRPr="00654957">
        <w:rPr>
          <w:rFonts w:ascii="Times New Roman" w:hAnsi="Times New Roman" w:cs="Times New Roman"/>
        </w:rPr>
        <w:t xml:space="preserve">cience </w:t>
      </w:r>
      <w:r w:rsidR="00CD2364" w:rsidRPr="00654957">
        <w:rPr>
          <w:rFonts w:ascii="Times New Roman" w:hAnsi="Times New Roman" w:cs="Times New Roman"/>
        </w:rPr>
        <w:t>F</w:t>
      </w:r>
      <w:r w:rsidR="009C06F9" w:rsidRPr="00654957">
        <w:rPr>
          <w:rFonts w:ascii="Times New Roman" w:hAnsi="Times New Roman" w:cs="Times New Roman"/>
        </w:rPr>
        <w:t>oundation,</w:t>
      </w:r>
      <w:r w:rsidR="00CD2364" w:rsidRPr="00654957">
        <w:rPr>
          <w:rFonts w:ascii="Times New Roman" w:hAnsi="Times New Roman" w:cs="Times New Roman"/>
        </w:rPr>
        <w:t xml:space="preserve"> </w:t>
      </w:r>
      <w:r w:rsidR="009C06F9" w:rsidRPr="00654957">
        <w:rPr>
          <w:rFonts w:ascii="Times New Roman" w:hAnsi="Times New Roman" w:cs="Times New Roman"/>
        </w:rPr>
        <w:t>European Space Agency (</w:t>
      </w:r>
      <w:r w:rsidR="00CD2364" w:rsidRPr="00654957">
        <w:rPr>
          <w:rFonts w:ascii="Times New Roman" w:hAnsi="Times New Roman" w:cs="Times New Roman"/>
        </w:rPr>
        <w:t>ESA</w:t>
      </w:r>
      <w:r w:rsidR="009C06F9" w:rsidRPr="00654957">
        <w:rPr>
          <w:rFonts w:ascii="Times New Roman" w:hAnsi="Times New Roman" w:cs="Times New Roman"/>
        </w:rPr>
        <w:t xml:space="preserve">), Alfred Wagner </w:t>
      </w:r>
      <w:r w:rsidR="00335BFD">
        <w:rPr>
          <w:rFonts w:ascii="Times New Roman" w:hAnsi="Times New Roman" w:cs="Times New Roman"/>
        </w:rPr>
        <w:t>I</w:t>
      </w:r>
      <w:r w:rsidR="009C06F9" w:rsidRPr="00654957">
        <w:rPr>
          <w:rFonts w:ascii="Times New Roman" w:hAnsi="Times New Roman" w:cs="Times New Roman"/>
        </w:rPr>
        <w:t>nstitute and Norwegian polar institute to</w:t>
      </w:r>
      <w:r w:rsidR="00CD2364" w:rsidRPr="00654957">
        <w:rPr>
          <w:rFonts w:ascii="Times New Roman" w:hAnsi="Times New Roman" w:cs="Times New Roman"/>
        </w:rPr>
        <w:t xml:space="preserve"> adapted radar systems </w:t>
      </w:r>
      <w:r w:rsidR="00480A85">
        <w:rPr>
          <w:rFonts w:ascii="Times New Roman" w:hAnsi="Times New Roman" w:cs="Times New Roman"/>
        </w:rPr>
        <w:t>for t</w:t>
      </w:r>
      <w:r w:rsidR="00CD2364" w:rsidRPr="00654957">
        <w:rPr>
          <w:rFonts w:ascii="Times New Roman" w:hAnsi="Times New Roman" w:cs="Times New Roman"/>
        </w:rPr>
        <w:t xml:space="preserve">heir </w:t>
      </w:r>
      <w:r w:rsidR="00507A6E">
        <w:rPr>
          <w:rFonts w:ascii="Times New Roman" w:hAnsi="Times New Roman" w:cs="Times New Roman"/>
        </w:rPr>
        <w:t xml:space="preserve">field </w:t>
      </w:r>
      <w:r w:rsidR="009C06F9" w:rsidRPr="00654957">
        <w:rPr>
          <w:rFonts w:ascii="Times New Roman" w:hAnsi="Times New Roman" w:cs="Times New Roman"/>
        </w:rPr>
        <w:t>experiment</w:t>
      </w:r>
      <w:r w:rsidR="00480A85">
        <w:rPr>
          <w:rFonts w:ascii="Times New Roman" w:hAnsi="Times New Roman" w:cs="Times New Roman"/>
        </w:rPr>
        <w:t>s</w:t>
      </w:r>
      <w:r w:rsidR="009C06F9" w:rsidRPr="00654957">
        <w:rPr>
          <w:rFonts w:ascii="Times New Roman" w:hAnsi="Times New Roman" w:cs="Times New Roman"/>
        </w:rPr>
        <w:t xml:space="preserve"> </w:t>
      </w:r>
      <w:r w:rsidR="00CD2364" w:rsidRPr="00654957">
        <w:rPr>
          <w:rFonts w:ascii="Times New Roman" w:hAnsi="Times New Roman" w:cs="Times New Roman"/>
        </w:rPr>
        <w:t xml:space="preserve">and </w:t>
      </w:r>
      <w:r w:rsidR="00480A85">
        <w:rPr>
          <w:rFonts w:ascii="Times New Roman" w:hAnsi="Times New Roman" w:cs="Times New Roman"/>
        </w:rPr>
        <w:t xml:space="preserve">thus </w:t>
      </w:r>
      <w:r w:rsidR="009C06F9" w:rsidRPr="00654957">
        <w:rPr>
          <w:rFonts w:ascii="Times New Roman" w:hAnsi="Times New Roman" w:cs="Times New Roman"/>
        </w:rPr>
        <w:t>enabl</w:t>
      </w:r>
      <w:r w:rsidR="00507A6E">
        <w:rPr>
          <w:rFonts w:ascii="Times New Roman" w:hAnsi="Times New Roman" w:cs="Times New Roman"/>
        </w:rPr>
        <w:t>ing</w:t>
      </w:r>
      <w:r w:rsidR="00405530" w:rsidRPr="00654957">
        <w:rPr>
          <w:rFonts w:ascii="Times New Roman" w:hAnsi="Times New Roman" w:cs="Times New Roman"/>
        </w:rPr>
        <w:t xml:space="preserve"> </w:t>
      </w:r>
      <w:r w:rsidR="009C06F9" w:rsidRPr="00654957">
        <w:rPr>
          <w:rFonts w:ascii="Times New Roman" w:hAnsi="Times New Roman" w:cs="Times New Roman"/>
        </w:rPr>
        <w:t>calibration and validation of CryoSat-2 satellite radar data</w:t>
      </w:r>
      <w:r w:rsidR="00335BFD">
        <w:rPr>
          <w:rFonts w:ascii="Times New Roman" w:hAnsi="Times New Roman" w:cs="Times New Roman"/>
        </w:rPr>
        <w:t>.</w:t>
      </w:r>
    </w:p>
    <w:p w14:paraId="356998C5" w14:textId="77777777" w:rsidR="0022204D" w:rsidRDefault="00480A85" w:rsidP="002220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54957">
        <w:rPr>
          <w:rFonts w:ascii="Times New Roman" w:hAnsi="Times New Roman" w:cs="Times New Roman"/>
        </w:rPr>
        <w:t>nalyze</w:t>
      </w:r>
      <w:r>
        <w:rPr>
          <w:rFonts w:ascii="Times New Roman" w:hAnsi="Times New Roman" w:cs="Times New Roman"/>
        </w:rPr>
        <w:t>d</w:t>
      </w:r>
      <w:r w:rsidRPr="00654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radar </w:t>
      </w:r>
      <w:r w:rsidRPr="00654957">
        <w:rPr>
          <w:rFonts w:ascii="Times New Roman" w:hAnsi="Times New Roman" w:cs="Times New Roman"/>
        </w:rPr>
        <w:t>data and generate</w:t>
      </w:r>
      <w:r w:rsidR="00507A6E">
        <w:rPr>
          <w:rFonts w:ascii="Times New Roman" w:hAnsi="Times New Roman" w:cs="Times New Roman"/>
        </w:rPr>
        <w:t>d data</w:t>
      </w:r>
      <w:r w:rsidRPr="00654957">
        <w:rPr>
          <w:rFonts w:ascii="Times New Roman" w:hAnsi="Times New Roman" w:cs="Times New Roman"/>
        </w:rPr>
        <w:t xml:space="preserve"> products </w:t>
      </w:r>
      <w:r w:rsidR="00507A6E">
        <w:rPr>
          <w:rFonts w:ascii="Times New Roman" w:hAnsi="Times New Roman" w:cs="Times New Roman"/>
        </w:rPr>
        <w:t>to enable the</w:t>
      </w:r>
      <w:r w:rsidRPr="00654957">
        <w:rPr>
          <w:rFonts w:ascii="Times New Roman" w:hAnsi="Times New Roman" w:cs="Times New Roman"/>
        </w:rPr>
        <w:t xml:space="preserve"> scientific communities </w:t>
      </w:r>
      <w:r>
        <w:rPr>
          <w:rFonts w:ascii="Times New Roman" w:hAnsi="Times New Roman" w:cs="Times New Roman"/>
        </w:rPr>
        <w:t xml:space="preserve">to </w:t>
      </w:r>
      <w:r w:rsidRPr="00654957">
        <w:rPr>
          <w:rFonts w:ascii="Times New Roman" w:hAnsi="Times New Roman" w:cs="Times New Roman"/>
        </w:rPr>
        <w:t>generat</w:t>
      </w:r>
      <w:r>
        <w:rPr>
          <w:rFonts w:ascii="Times New Roman" w:hAnsi="Times New Roman" w:cs="Times New Roman"/>
        </w:rPr>
        <w:t>e</w:t>
      </w:r>
      <w:r w:rsidRPr="00654957">
        <w:rPr>
          <w:rFonts w:ascii="Times New Roman" w:hAnsi="Times New Roman" w:cs="Times New Roman"/>
        </w:rPr>
        <w:t xml:space="preserve"> climate models </w:t>
      </w:r>
      <w:r>
        <w:rPr>
          <w:rFonts w:ascii="Times New Roman" w:hAnsi="Times New Roman" w:cs="Times New Roman"/>
        </w:rPr>
        <w:t>&amp;</w:t>
      </w:r>
      <w:r w:rsidRPr="00654957">
        <w:rPr>
          <w:rFonts w:ascii="Times New Roman" w:hAnsi="Times New Roman" w:cs="Times New Roman"/>
        </w:rPr>
        <w:t xml:space="preserve"> estimat</w:t>
      </w:r>
      <w:r>
        <w:rPr>
          <w:rFonts w:ascii="Times New Roman" w:hAnsi="Times New Roman" w:cs="Times New Roman"/>
        </w:rPr>
        <w:t>e</w:t>
      </w:r>
      <w:r w:rsidRPr="00654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impact of change in volume and extent of polar ice cover on </w:t>
      </w:r>
      <w:r w:rsidRPr="00654957">
        <w:rPr>
          <w:rFonts w:ascii="Times New Roman" w:hAnsi="Times New Roman" w:cs="Times New Roman"/>
        </w:rPr>
        <w:t>sea</w:t>
      </w:r>
      <w:r>
        <w:rPr>
          <w:rFonts w:ascii="Times New Roman" w:hAnsi="Times New Roman" w:cs="Times New Roman"/>
        </w:rPr>
        <w:t>-</w:t>
      </w:r>
      <w:r w:rsidRPr="00654957">
        <w:rPr>
          <w:rFonts w:ascii="Times New Roman" w:hAnsi="Times New Roman" w:cs="Times New Roman"/>
        </w:rPr>
        <w:t>level</w:t>
      </w:r>
      <w:r w:rsidR="00507A6E">
        <w:rPr>
          <w:rFonts w:ascii="Times New Roman" w:hAnsi="Times New Roman" w:cs="Times New Roman"/>
        </w:rPr>
        <w:t xml:space="preserve"> and global climate.</w:t>
      </w:r>
    </w:p>
    <w:p w14:paraId="3440F438" w14:textId="056E76C3" w:rsidR="006672F5" w:rsidRDefault="009C06F9" w:rsidP="002220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204D">
        <w:rPr>
          <w:rFonts w:ascii="Times New Roman" w:hAnsi="Times New Roman" w:cs="Times New Roman"/>
        </w:rPr>
        <w:t>Mentored undergraduate and graduate students</w:t>
      </w:r>
      <w:r w:rsidR="00335BFD" w:rsidRPr="0022204D">
        <w:rPr>
          <w:rFonts w:ascii="Times New Roman" w:hAnsi="Times New Roman" w:cs="Times New Roman"/>
        </w:rPr>
        <w:t xml:space="preserve"> </w:t>
      </w:r>
      <w:r w:rsidR="00480A85" w:rsidRPr="0022204D">
        <w:rPr>
          <w:rFonts w:ascii="Times New Roman" w:hAnsi="Times New Roman" w:cs="Times New Roman"/>
        </w:rPr>
        <w:t>on</w:t>
      </w:r>
      <w:r w:rsidR="00335BFD" w:rsidRPr="0022204D">
        <w:rPr>
          <w:rFonts w:ascii="Times New Roman" w:hAnsi="Times New Roman" w:cs="Times New Roman"/>
        </w:rPr>
        <w:t xml:space="preserve"> their</w:t>
      </w:r>
      <w:r w:rsidR="00480A85" w:rsidRPr="0022204D">
        <w:rPr>
          <w:rFonts w:ascii="Times New Roman" w:hAnsi="Times New Roman" w:cs="Times New Roman"/>
        </w:rPr>
        <w:t xml:space="preserve"> academic course work as well as</w:t>
      </w:r>
      <w:r w:rsidR="00335BFD" w:rsidRPr="0022204D">
        <w:rPr>
          <w:rFonts w:ascii="Times New Roman" w:hAnsi="Times New Roman" w:cs="Times New Roman"/>
        </w:rPr>
        <w:t xml:space="preserve"> research r</w:t>
      </w:r>
      <w:r w:rsidRPr="0022204D">
        <w:rPr>
          <w:rFonts w:ascii="Times New Roman" w:hAnsi="Times New Roman" w:cs="Times New Roman"/>
        </w:rPr>
        <w:t>elated to radar system development</w:t>
      </w:r>
    </w:p>
    <w:p w14:paraId="79CEC19F" w14:textId="7534E357" w:rsidR="00A333B1" w:rsidRDefault="00A333B1" w:rsidP="00A333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026430" w14:textId="77777777" w:rsidR="00BA1E32" w:rsidRPr="0022204D" w:rsidRDefault="00BA1E32" w:rsidP="00A333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D27737" w14:textId="77777777" w:rsidR="00480A85" w:rsidRPr="00FA383B" w:rsidRDefault="00480A85" w:rsidP="00480A8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8F0DC" w14:textId="7C609F3D" w:rsidR="006F58E0" w:rsidRDefault="006F58E0" w:rsidP="006F58E0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Research Engineer </w:t>
      </w:r>
      <w:r w:rsidRPr="0057457A">
        <w:rPr>
          <w:rStyle w:val="Emphasis"/>
          <w:rFonts w:ascii="Times New Roman" w:hAnsi="Times New Roman" w:cs="Times New Roman"/>
          <w:i w:val="0"/>
          <w:color w:val="000000"/>
        </w:rPr>
        <w:t>Center for Remote Sensing of Ice Sheets, Lawrence, KS</w:t>
      </w:r>
      <w:r w:rsidRPr="0057457A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442">
        <w:rPr>
          <w:rFonts w:ascii="Times New Roman" w:hAnsi="Times New Roman" w:cs="Times New Roman"/>
        </w:rPr>
        <w:t xml:space="preserve"> </w:t>
      </w:r>
      <w:r w:rsidRPr="0057457A">
        <w:rPr>
          <w:rFonts w:ascii="Times New Roman" w:hAnsi="Times New Roman" w:cs="Times New Roman"/>
          <w:i/>
        </w:rPr>
        <w:t>200</w:t>
      </w:r>
      <w:r>
        <w:rPr>
          <w:rFonts w:ascii="Times New Roman" w:hAnsi="Times New Roman" w:cs="Times New Roman"/>
          <w:i/>
        </w:rPr>
        <w:t>9</w:t>
      </w:r>
      <w:r w:rsidRPr="0057457A">
        <w:rPr>
          <w:rFonts w:ascii="Times New Roman" w:hAnsi="Times New Roman" w:cs="Times New Roman"/>
          <w:i/>
        </w:rPr>
        <w:t xml:space="preserve"> – 201</w:t>
      </w:r>
      <w:r>
        <w:rPr>
          <w:rFonts w:ascii="Times New Roman" w:hAnsi="Times New Roman" w:cs="Times New Roman"/>
          <w:i/>
        </w:rPr>
        <w:t>0</w:t>
      </w:r>
    </w:p>
    <w:p w14:paraId="3B5BB728" w14:textId="33BA55CC" w:rsidR="00004745" w:rsidRDefault="00004745" w:rsidP="00F72F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745">
        <w:rPr>
          <w:rFonts w:ascii="Times New Roman" w:hAnsi="Times New Roman" w:cs="Times New Roman"/>
        </w:rPr>
        <w:t xml:space="preserve">Designed and built the radar sub-systems including transmitter, receiver, signal generator, digital system for </w:t>
      </w:r>
      <w:r w:rsidR="00335BFD">
        <w:rPr>
          <w:rFonts w:ascii="Times New Roman" w:hAnsi="Times New Roman" w:cs="Times New Roman"/>
        </w:rPr>
        <w:t xml:space="preserve">four </w:t>
      </w:r>
      <w:r w:rsidRPr="00004745">
        <w:rPr>
          <w:rFonts w:ascii="Times New Roman" w:hAnsi="Times New Roman" w:cs="Times New Roman"/>
        </w:rPr>
        <w:t>radar syste</w:t>
      </w:r>
      <w:r>
        <w:rPr>
          <w:rFonts w:ascii="Times New Roman" w:hAnsi="Times New Roman" w:cs="Times New Roman"/>
        </w:rPr>
        <w:t xml:space="preserve">ms with </w:t>
      </w:r>
      <w:r w:rsidR="00335BFD">
        <w:rPr>
          <w:rFonts w:ascii="Times New Roman" w:hAnsi="Times New Roman" w:cs="Times New Roman"/>
        </w:rPr>
        <w:t xml:space="preserve">different </w:t>
      </w:r>
      <w:r>
        <w:rPr>
          <w:rFonts w:ascii="Times New Roman" w:hAnsi="Times New Roman" w:cs="Times New Roman"/>
        </w:rPr>
        <w:t>operating parameters and applications</w:t>
      </w:r>
    </w:p>
    <w:p w14:paraId="7EE5D516" w14:textId="10E2145F" w:rsidR="006F58E0" w:rsidRPr="00004745" w:rsidRDefault="006F58E0" w:rsidP="00F72F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745">
        <w:rPr>
          <w:rFonts w:ascii="Times New Roman" w:hAnsi="Times New Roman" w:cs="Times New Roman"/>
        </w:rPr>
        <w:t>Defined frequency, power and stability requirements, component needs</w:t>
      </w:r>
      <w:r w:rsidR="00DD33E7" w:rsidRPr="00004745">
        <w:rPr>
          <w:rFonts w:ascii="Times New Roman" w:hAnsi="Times New Roman" w:cs="Times New Roman"/>
        </w:rPr>
        <w:t xml:space="preserve"> and system architecture</w:t>
      </w:r>
    </w:p>
    <w:p w14:paraId="3D33C072" w14:textId="3204C16A" w:rsidR="006F58E0" w:rsidRDefault="006F58E0" w:rsidP="006F58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68CA">
        <w:rPr>
          <w:rFonts w:ascii="Times New Roman" w:hAnsi="Times New Roman" w:cs="Times New Roman"/>
        </w:rPr>
        <w:t xml:space="preserve">Communicated with </w:t>
      </w:r>
      <w:r w:rsidR="00DD33E7">
        <w:rPr>
          <w:rFonts w:ascii="Times New Roman" w:hAnsi="Times New Roman" w:cs="Times New Roman"/>
        </w:rPr>
        <w:t xml:space="preserve">sales and technical </w:t>
      </w:r>
      <w:r w:rsidRPr="00C168CA">
        <w:rPr>
          <w:rFonts w:ascii="Times New Roman" w:hAnsi="Times New Roman" w:cs="Times New Roman"/>
        </w:rPr>
        <w:t>engineers from industry to procure system components</w:t>
      </w:r>
    </w:p>
    <w:p w14:paraId="2293BE35" w14:textId="49E918F2" w:rsidR="00004745" w:rsidRDefault="00004745" w:rsidP="006F58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Calibrated/tested components such as amplifiers, mixers, cables &amp; antenna using</w:t>
      </w:r>
      <w:r w:rsidR="002B039A">
        <w:rPr>
          <w:rFonts w:ascii="Times New Roman" w:hAnsi="Times New Roman" w:cs="Times New Roman"/>
        </w:rPr>
        <w:t xml:space="preserve"> network &amp; spectrum analyzers</w:t>
      </w:r>
    </w:p>
    <w:p w14:paraId="259B0B6D" w14:textId="0E6EE92A" w:rsidR="00004745" w:rsidRDefault="00004745" w:rsidP="000047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68CA">
        <w:rPr>
          <w:rFonts w:ascii="Times New Roman" w:hAnsi="Times New Roman" w:cs="Times New Roman"/>
        </w:rPr>
        <w:t xml:space="preserve">Performed </w:t>
      </w:r>
      <w:r>
        <w:rPr>
          <w:rFonts w:ascii="Times New Roman" w:hAnsi="Times New Roman" w:cs="Times New Roman"/>
        </w:rPr>
        <w:t xml:space="preserve">circuit design </w:t>
      </w:r>
      <w:r w:rsidRPr="00C168CA">
        <w:rPr>
          <w:rFonts w:ascii="Times New Roman" w:hAnsi="Times New Roman" w:cs="Times New Roman"/>
        </w:rPr>
        <w:t xml:space="preserve">simulations using </w:t>
      </w:r>
      <w:r>
        <w:rPr>
          <w:rFonts w:ascii="Times New Roman" w:hAnsi="Times New Roman" w:cs="Times New Roman"/>
        </w:rPr>
        <w:t xml:space="preserve">SPICE and </w:t>
      </w:r>
      <w:r w:rsidRPr="00C168CA">
        <w:rPr>
          <w:rFonts w:ascii="Times New Roman" w:hAnsi="Times New Roman" w:cs="Times New Roman"/>
        </w:rPr>
        <w:t xml:space="preserve">Advanced Design System (ADS) </w:t>
      </w:r>
      <w:r>
        <w:rPr>
          <w:rFonts w:ascii="Times New Roman" w:hAnsi="Times New Roman" w:cs="Times New Roman"/>
        </w:rPr>
        <w:t>tools</w:t>
      </w:r>
      <w:r w:rsidR="002B039A">
        <w:rPr>
          <w:rFonts w:ascii="Times New Roman" w:hAnsi="Times New Roman" w:cs="Times New Roman"/>
        </w:rPr>
        <w:t xml:space="preserve"> </w:t>
      </w:r>
    </w:p>
    <w:p w14:paraId="48122239" w14:textId="08F80616" w:rsidR="00004745" w:rsidRPr="007E4527" w:rsidRDefault="00004745" w:rsidP="000047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Generate </w:t>
      </w:r>
      <w:r w:rsidRPr="00C168CA">
        <w:rPr>
          <w:rFonts w:ascii="Times New Roman" w:hAnsi="Times New Roman" w:cs="Times New Roman"/>
        </w:rPr>
        <w:t xml:space="preserve">printed circuit board </w:t>
      </w:r>
      <w:r>
        <w:rPr>
          <w:rFonts w:ascii="Times New Roman" w:hAnsi="Times New Roman" w:cs="Times New Roman"/>
        </w:rPr>
        <w:t xml:space="preserve">layouts, </w:t>
      </w:r>
      <w:r w:rsidR="002B039A">
        <w:rPr>
          <w:rFonts w:ascii="Times New Roman" w:hAnsi="Times New Roman" w:cs="Times New Roman"/>
        </w:rPr>
        <w:t xml:space="preserve">populated PCBs </w:t>
      </w:r>
      <w:r>
        <w:rPr>
          <w:rFonts w:ascii="Times New Roman" w:hAnsi="Times New Roman" w:cs="Times New Roman"/>
        </w:rPr>
        <w:t>and</w:t>
      </w:r>
      <w:r w:rsidR="002B039A">
        <w:rPr>
          <w:rFonts w:ascii="Times New Roman" w:hAnsi="Times New Roman" w:cs="Times New Roman"/>
        </w:rPr>
        <w:t xml:space="preserve"> generated</w:t>
      </w:r>
      <w:r>
        <w:rPr>
          <w:rFonts w:ascii="Times New Roman" w:hAnsi="Times New Roman" w:cs="Times New Roman"/>
        </w:rPr>
        <w:t xml:space="preserve"> CAD drawings</w:t>
      </w:r>
      <w:r w:rsidR="002B039A">
        <w:rPr>
          <w:rFonts w:ascii="Times New Roman" w:hAnsi="Times New Roman" w:cs="Times New Roman"/>
        </w:rPr>
        <w:t xml:space="preserve"> for system integration</w:t>
      </w:r>
    </w:p>
    <w:p w14:paraId="4C8DFCBA" w14:textId="77777777" w:rsidR="006F58E0" w:rsidRDefault="006F58E0" w:rsidP="006F58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Documented</w:t>
      </w:r>
      <w:r w:rsidRPr="00C168CA">
        <w:rPr>
          <w:rFonts w:ascii="Times New Roman" w:hAnsi="Times New Roman" w:cs="Times New Roman"/>
        </w:rPr>
        <w:t xml:space="preserve"> system performance, </w:t>
      </w:r>
      <w:r>
        <w:rPr>
          <w:rFonts w:ascii="Times New Roman" w:hAnsi="Times New Roman" w:cs="Times New Roman"/>
        </w:rPr>
        <w:t>generated</w:t>
      </w:r>
      <w:r w:rsidRPr="00C168CA">
        <w:rPr>
          <w:rFonts w:ascii="Times New Roman" w:hAnsi="Times New Roman" w:cs="Times New Roman"/>
        </w:rPr>
        <w:t xml:space="preserve"> results</w:t>
      </w:r>
      <w:r>
        <w:rPr>
          <w:rFonts w:ascii="Times New Roman" w:hAnsi="Times New Roman" w:cs="Times New Roman"/>
        </w:rPr>
        <w:t>, reported the results and analysis in several</w:t>
      </w:r>
      <w:r w:rsidRPr="00C168CA">
        <w:rPr>
          <w:rFonts w:ascii="Times New Roman" w:hAnsi="Times New Roman" w:cs="Times New Roman"/>
        </w:rPr>
        <w:t xml:space="preserve"> publication</w:t>
      </w:r>
      <w:r>
        <w:rPr>
          <w:rFonts w:ascii="Times New Roman" w:hAnsi="Times New Roman" w:cs="Times New Roman"/>
        </w:rPr>
        <w:t>s</w:t>
      </w:r>
    </w:p>
    <w:p w14:paraId="19346E6A" w14:textId="77777777" w:rsidR="006F58E0" w:rsidRPr="00FA383B" w:rsidRDefault="006F58E0" w:rsidP="006F58E0">
      <w:pPr>
        <w:pStyle w:val="NoSpacing"/>
        <w:rPr>
          <w:rFonts w:ascii="Times New Roman" w:hAnsi="Times New Roman" w:cs="Times New Roman"/>
          <w:i/>
          <w:sz w:val="16"/>
          <w:szCs w:val="16"/>
        </w:rPr>
      </w:pPr>
    </w:p>
    <w:p w14:paraId="0F5CA23F" w14:textId="10B7F5E2" w:rsidR="00C168CA" w:rsidRPr="006F58E0" w:rsidRDefault="006F58E0" w:rsidP="006F58E0">
      <w:pPr>
        <w:pStyle w:val="NoSpacing"/>
        <w:rPr>
          <w:rFonts w:ascii="Times New Roman" w:hAnsi="Times New Roman" w:cs="Times New Roman"/>
          <w:i/>
        </w:rPr>
      </w:pPr>
      <w:r w:rsidRPr="0057457A">
        <w:rPr>
          <w:rFonts w:ascii="Times New Roman" w:hAnsi="Times New Roman" w:cs="Times New Roman"/>
          <w:b/>
        </w:rPr>
        <w:t>Graduate Research Assistant</w:t>
      </w:r>
      <w:r>
        <w:rPr>
          <w:rFonts w:ascii="Times New Roman" w:hAnsi="Times New Roman" w:cs="Times New Roman"/>
          <w:b/>
        </w:rPr>
        <w:t xml:space="preserve"> (M.S)</w:t>
      </w:r>
      <w:r w:rsidRPr="0057457A">
        <w:rPr>
          <w:rFonts w:ascii="Times New Roman" w:hAnsi="Times New Roman" w:cs="Times New Roman"/>
        </w:rPr>
        <w:t>,</w:t>
      </w:r>
      <w:r w:rsidRPr="0057457A">
        <w:rPr>
          <w:rFonts w:ascii="Times New Roman" w:hAnsi="Times New Roman" w:cs="Times New Roman"/>
          <w:b/>
        </w:rPr>
        <w:t xml:space="preserve"> </w:t>
      </w:r>
      <w:r w:rsidRPr="0057457A">
        <w:rPr>
          <w:rStyle w:val="Emphasis"/>
          <w:rFonts w:ascii="Times New Roman" w:hAnsi="Times New Roman" w:cs="Times New Roman"/>
          <w:i w:val="0"/>
          <w:color w:val="000000"/>
        </w:rPr>
        <w:t>Center for Remote Sensing of Ice Sheets, Lawrence, KS</w:t>
      </w:r>
      <w:r w:rsidRPr="0057457A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 w:rsidR="00955442">
        <w:rPr>
          <w:rFonts w:ascii="Times New Roman" w:hAnsi="Times New Roman" w:cs="Times New Roman"/>
        </w:rPr>
        <w:t xml:space="preserve">  </w:t>
      </w:r>
      <w:r w:rsidRPr="0057457A">
        <w:rPr>
          <w:rFonts w:ascii="Times New Roman" w:hAnsi="Times New Roman" w:cs="Times New Roman"/>
          <w:i/>
        </w:rPr>
        <w:t>200</w:t>
      </w:r>
      <w:r>
        <w:rPr>
          <w:rFonts w:ascii="Times New Roman" w:hAnsi="Times New Roman" w:cs="Times New Roman"/>
          <w:i/>
        </w:rPr>
        <w:t>6</w:t>
      </w:r>
      <w:r w:rsidRPr="0057457A">
        <w:rPr>
          <w:rFonts w:ascii="Times New Roman" w:hAnsi="Times New Roman" w:cs="Times New Roman"/>
          <w:i/>
        </w:rPr>
        <w:t xml:space="preserve"> – 20</w:t>
      </w:r>
      <w:r>
        <w:rPr>
          <w:rFonts w:ascii="Times New Roman" w:hAnsi="Times New Roman" w:cs="Times New Roman"/>
          <w:i/>
        </w:rPr>
        <w:t>09</w:t>
      </w:r>
    </w:p>
    <w:p w14:paraId="6FC909C0" w14:textId="2281B2AF" w:rsidR="00C168CA" w:rsidRPr="00C168CA" w:rsidRDefault="00C168CA" w:rsidP="00AC3C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68CA">
        <w:rPr>
          <w:rFonts w:ascii="Times New Roman" w:hAnsi="Times New Roman" w:cs="Times New Roman"/>
        </w:rPr>
        <w:t>Teamed with interdisciplinary students and faculty for signal processing</w:t>
      </w:r>
      <w:r w:rsidR="006F58E0">
        <w:rPr>
          <w:rFonts w:ascii="Times New Roman" w:hAnsi="Times New Roman" w:cs="Times New Roman"/>
        </w:rPr>
        <w:t xml:space="preserve"> and quality control</w:t>
      </w:r>
      <w:r w:rsidRPr="00C168CA">
        <w:rPr>
          <w:rFonts w:ascii="Times New Roman" w:hAnsi="Times New Roman" w:cs="Times New Roman"/>
        </w:rPr>
        <w:t xml:space="preserve"> of ice sheet radar data</w:t>
      </w:r>
    </w:p>
    <w:p w14:paraId="0E87F3CE" w14:textId="0C6787B0" w:rsidR="00C168CA" w:rsidRPr="00C168CA" w:rsidRDefault="00C168CA" w:rsidP="00AC3C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68CA">
        <w:rPr>
          <w:rFonts w:ascii="Times New Roman" w:hAnsi="Times New Roman" w:cs="Times New Roman"/>
        </w:rPr>
        <w:t>Programmed signal processing algorithms using Matlab</w:t>
      </w:r>
      <w:r w:rsidR="00F35B37">
        <w:rPr>
          <w:rFonts w:ascii="Times New Roman" w:hAnsi="Times New Roman" w:cs="Times New Roman"/>
        </w:rPr>
        <w:t xml:space="preserve"> to</w:t>
      </w:r>
      <w:r w:rsidR="00F05C29">
        <w:rPr>
          <w:rFonts w:ascii="Times New Roman" w:hAnsi="Times New Roman" w:cs="Times New Roman"/>
        </w:rPr>
        <w:t xml:space="preserve"> process</w:t>
      </w:r>
      <w:r w:rsidR="009C06F9">
        <w:rPr>
          <w:rFonts w:ascii="Times New Roman" w:hAnsi="Times New Roman" w:cs="Times New Roman"/>
        </w:rPr>
        <w:t xml:space="preserve"> </w:t>
      </w:r>
      <w:r w:rsidR="00F05C29">
        <w:rPr>
          <w:rFonts w:ascii="Times New Roman" w:hAnsi="Times New Roman" w:cs="Times New Roman"/>
        </w:rPr>
        <w:t xml:space="preserve">data </w:t>
      </w:r>
      <w:r w:rsidR="002B039A">
        <w:rPr>
          <w:rFonts w:ascii="Times New Roman" w:hAnsi="Times New Roman" w:cs="Times New Roman"/>
        </w:rPr>
        <w:t>and</w:t>
      </w:r>
      <w:r w:rsidR="00F05C29">
        <w:rPr>
          <w:rFonts w:ascii="Times New Roman" w:hAnsi="Times New Roman" w:cs="Times New Roman"/>
        </w:rPr>
        <w:t xml:space="preserve"> </w:t>
      </w:r>
      <w:r w:rsidR="00F35B37">
        <w:rPr>
          <w:rFonts w:ascii="Times New Roman" w:hAnsi="Times New Roman" w:cs="Times New Roman"/>
        </w:rPr>
        <w:t>extract properties of ice</w:t>
      </w:r>
      <w:r w:rsidR="00112393">
        <w:rPr>
          <w:rFonts w:ascii="Times New Roman" w:hAnsi="Times New Roman" w:cs="Times New Roman"/>
        </w:rPr>
        <w:t xml:space="preserve"> </w:t>
      </w:r>
    </w:p>
    <w:p w14:paraId="10A0CC6D" w14:textId="25BD0963" w:rsidR="00C168CA" w:rsidRPr="00C168CA" w:rsidRDefault="00C168CA" w:rsidP="00AC3C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68CA">
        <w:rPr>
          <w:rFonts w:ascii="Times New Roman" w:hAnsi="Times New Roman" w:cs="Times New Roman"/>
        </w:rPr>
        <w:t xml:space="preserve">Analyzed data for noise sources, </w:t>
      </w:r>
      <w:r w:rsidR="002B039A">
        <w:rPr>
          <w:rFonts w:ascii="Times New Roman" w:hAnsi="Times New Roman" w:cs="Times New Roman"/>
        </w:rPr>
        <w:t xml:space="preserve">implemented filtering and deconvolution to </w:t>
      </w:r>
      <w:r w:rsidRPr="00C168CA">
        <w:rPr>
          <w:rFonts w:ascii="Times New Roman" w:hAnsi="Times New Roman" w:cs="Times New Roman"/>
        </w:rPr>
        <w:t>improve signal-to-noise ratio</w:t>
      </w:r>
    </w:p>
    <w:p w14:paraId="03CF39FB" w14:textId="35490B7F" w:rsidR="00C168CA" w:rsidRPr="00F35B37" w:rsidRDefault="00627B2B" w:rsidP="00AC3C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C06F9">
        <w:rPr>
          <w:rFonts w:ascii="Times New Roman" w:hAnsi="Times New Roman" w:cs="Times New Roman"/>
        </w:rPr>
        <w:t xml:space="preserve">eveloped </w:t>
      </w:r>
      <w:r w:rsidR="00C168CA" w:rsidRPr="00F35B37">
        <w:rPr>
          <w:rFonts w:ascii="Times New Roman" w:hAnsi="Times New Roman" w:cs="Times New Roman"/>
        </w:rPr>
        <w:t>track</w:t>
      </w:r>
      <w:r w:rsidR="00CF6C21">
        <w:rPr>
          <w:rFonts w:ascii="Times New Roman" w:hAnsi="Times New Roman" w:cs="Times New Roman"/>
        </w:rPr>
        <w:t>ing algorithms to</w:t>
      </w:r>
      <w:r w:rsidR="00C168CA" w:rsidRPr="00F35B37">
        <w:rPr>
          <w:rFonts w:ascii="Times New Roman" w:hAnsi="Times New Roman" w:cs="Times New Roman"/>
        </w:rPr>
        <w:t xml:space="preserve"> track</w:t>
      </w:r>
      <w:r w:rsidR="00F35B37" w:rsidRPr="00F35B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ice </w:t>
      </w:r>
      <w:r w:rsidR="00F35B37" w:rsidRPr="00F35B37">
        <w:rPr>
          <w:rFonts w:ascii="Times New Roman" w:hAnsi="Times New Roman" w:cs="Times New Roman"/>
        </w:rPr>
        <w:t>surface</w:t>
      </w:r>
      <w:r w:rsidR="009C06F9">
        <w:rPr>
          <w:rFonts w:ascii="Times New Roman" w:hAnsi="Times New Roman" w:cs="Times New Roman"/>
        </w:rPr>
        <w:t xml:space="preserve"> and </w:t>
      </w:r>
      <w:r w:rsidR="00F35B37">
        <w:rPr>
          <w:rFonts w:ascii="Times New Roman" w:hAnsi="Times New Roman" w:cs="Times New Roman"/>
        </w:rPr>
        <w:t>analyzed</w:t>
      </w:r>
      <w:r w:rsidR="00CF6C21">
        <w:rPr>
          <w:rFonts w:ascii="Times New Roman" w:hAnsi="Times New Roman" w:cs="Times New Roman"/>
        </w:rPr>
        <w:t xml:space="preserve"> </w:t>
      </w:r>
      <w:r w:rsidR="009C06F9">
        <w:rPr>
          <w:rFonts w:ascii="Times New Roman" w:hAnsi="Times New Roman" w:cs="Times New Roman"/>
        </w:rPr>
        <w:t xml:space="preserve">statistical </w:t>
      </w:r>
      <w:r w:rsidR="00CF6C21">
        <w:rPr>
          <w:rFonts w:ascii="Times New Roman" w:hAnsi="Times New Roman" w:cs="Times New Roman"/>
        </w:rPr>
        <w:t xml:space="preserve">variation </w:t>
      </w:r>
      <w:r w:rsidR="009C06F9">
        <w:rPr>
          <w:rFonts w:ascii="Times New Roman" w:hAnsi="Times New Roman" w:cs="Times New Roman"/>
        </w:rPr>
        <w:t>in the tracked</w:t>
      </w:r>
      <w:r w:rsidR="00CF6C21">
        <w:rPr>
          <w:rFonts w:ascii="Times New Roman" w:hAnsi="Times New Roman" w:cs="Times New Roman"/>
        </w:rPr>
        <w:t xml:space="preserve"> surface</w:t>
      </w:r>
      <w:r w:rsidR="009C06F9">
        <w:rPr>
          <w:rFonts w:ascii="Times New Roman" w:hAnsi="Times New Roman" w:cs="Times New Roman"/>
        </w:rPr>
        <w:t>.</w:t>
      </w:r>
    </w:p>
    <w:p w14:paraId="3FF0177E" w14:textId="77777777" w:rsidR="00DF6088" w:rsidRPr="00FA383B" w:rsidRDefault="00DF6088" w:rsidP="00DF608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509DD9D4" w14:textId="2657DF95" w:rsidR="00FA383B" w:rsidRPr="00BA1E32" w:rsidRDefault="007119EB" w:rsidP="0071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89235A">
        <w:rPr>
          <w:rFonts w:ascii="Times New Roman" w:hAnsi="Times New Roman" w:cs="Times New Roman"/>
          <w:b/>
          <w:sz w:val="28"/>
          <w:szCs w:val="26"/>
        </w:rPr>
        <w:t>Education</w:t>
      </w:r>
    </w:p>
    <w:p w14:paraId="2BFFCAFA" w14:textId="2F6264AF" w:rsidR="007119EB" w:rsidRPr="0057457A" w:rsidRDefault="007119EB" w:rsidP="007119EB">
      <w:pPr>
        <w:pStyle w:val="NoSpacing"/>
        <w:rPr>
          <w:rFonts w:ascii="Times New Roman" w:hAnsi="Times New Roman" w:cs="Times New Roman"/>
        </w:rPr>
      </w:pPr>
      <w:r w:rsidRPr="0057457A">
        <w:rPr>
          <w:rFonts w:ascii="Times New Roman" w:hAnsi="Times New Roman" w:cs="Times New Roman"/>
          <w:b/>
        </w:rPr>
        <w:t>Ph.D. Electrical Engineering</w:t>
      </w:r>
      <w:r w:rsidRPr="0057457A">
        <w:rPr>
          <w:rFonts w:ascii="Times New Roman" w:hAnsi="Times New Roman" w:cs="Times New Roman"/>
        </w:rPr>
        <w:t>, University of Kansas (KU), GPA 4.0/4.0</w:t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  <w:t xml:space="preserve">         </w:t>
      </w:r>
      <w:r w:rsidRPr="0057457A">
        <w:rPr>
          <w:rFonts w:ascii="Times New Roman" w:hAnsi="Times New Roman" w:cs="Times New Roman"/>
          <w:i/>
        </w:rPr>
        <w:t>Aug. 2016</w:t>
      </w:r>
    </w:p>
    <w:p w14:paraId="0F1A916F" w14:textId="1F4E51D9" w:rsidR="007119EB" w:rsidRDefault="007119EB" w:rsidP="00FA383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 w:rsidRPr="00FA383B">
        <w:rPr>
          <w:rFonts w:ascii="Times New Roman" w:hAnsi="Times New Roman" w:cs="Times New Roman"/>
          <w:szCs w:val="20"/>
        </w:rPr>
        <w:t xml:space="preserve">Focus: </w:t>
      </w:r>
      <w:r w:rsidR="00FA383B">
        <w:rPr>
          <w:rFonts w:ascii="Times New Roman" w:hAnsi="Times New Roman" w:cs="Times New Roman"/>
          <w:szCs w:val="20"/>
        </w:rPr>
        <w:t>S</w:t>
      </w:r>
      <w:r w:rsidRPr="00FA383B">
        <w:rPr>
          <w:rFonts w:ascii="Times New Roman" w:hAnsi="Times New Roman" w:cs="Times New Roman"/>
          <w:szCs w:val="20"/>
        </w:rPr>
        <w:t>ystems engineering, sensor design and development, signal and image processing, statistical data analysis</w:t>
      </w:r>
    </w:p>
    <w:p w14:paraId="1AA6C142" w14:textId="77777777" w:rsidR="00FA383B" w:rsidRPr="00FA383B" w:rsidRDefault="00FA383B" w:rsidP="00FA383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0949F86D" w14:textId="26B63B80" w:rsidR="007119EB" w:rsidRPr="0057457A" w:rsidRDefault="007119EB" w:rsidP="007119EB">
      <w:pPr>
        <w:pStyle w:val="NoSpacing"/>
        <w:rPr>
          <w:rFonts w:ascii="Times New Roman" w:hAnsi="Times New Roman" w:cs="Times New Roman"/>
        </w:rPr>
      </w:pPr>
      <w:r w:rsidRPr="0057457A">
        <w:rPr>
          <w:rFonts w:ascii="Times New Roman" w:hAnsi="Times New Roman" w:cs="Times New Roman"/>
          <w:b/>
        </w:rPr>
        <w:t>M.S. Electrical Engineering</w:t>
      </w:r>
      <w:r w:rsidRPr="0057457A">
        <w:rPr>
          <w:rFonts w:ascii="Times New Roman" w:hAnsi="Times New Roman" w:cs="Times New Roman"/>
        </w:rPr>
        <w:t>, University of Kansas, GPA 3.75/4.0</w:t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  <w:t xml:space="preserve">         </w:t>
      </w:r>
      <w:r w:rsidR="00E47694">
        <w:rPr>
          <w:rFonts w:ascii="Times New Roman" w:hAnsi="Times New Roman" w:cs="Times New Roman"/>
        </w:rPr>
        <w:t xml:space="preserve"> </w:t>
      </w:r>
      <w:r w:rsidRPr="0057457A">
        <w:rPr>
          <w:rFonts w:ascii="Times New Roman" w:hAnsi="Times New Roman" w:cs="Times New Roman"/>
          <w:i/>
        </w:rPr>
        <w:t>May 2009</w:t>
      </w:r>
    </w:p>
    <w:p w14:paraId="75CC260E" w14:textId="0A50C923" w:rsidR="007119EB" w:rsidRDefault="007119EB" w:rsidP="00FA383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 w:rsidRPr="00FA383B">
        <w:rPr>
          <w:rFonts w:ascii="Times New Roman" w:hAnsi="Times New Roman" w:cs="Times New Roman"/>
          <w:szCs w:val="20"/>
        </w:rPr>
        <w:t>Concentration: Microwave and RF systems,</w:t>
      </w:r>
      <w:r w:rsidR="00F37574" w:rsidRPr="00FA383B">
        <w:rPr>
          <w:rFonts w:ascii="Times New Roman" w:hAnsi="Times New Roman" w:cs="Times New Roman"/>
          <w:szCs w:val="20"/>
        </w:rPr>
        <w:t xml:space="preserve"> electromagnetics,</w:t>
      </w:r>
      <w:r w:rsidRPr="00FA383B">
        <w:rPr>
          <w:rFonts w:ascii="Times New Roman" w:hAnsi="Times New Roman" w:cs="Times New Roman"/>
          <w:szCs w:val="20"/>
        </w:rPr>
        <w:t xml:space="preserve"> signal processing, random signal theory, digital and wireless communications systems</w:t>
      </w:r>
      <w:r w:rsidR="00F37574" w:rsidRPr="00FA383B">
        <w:rPr>
          <w:rFonts w:ascii="Times New Roman" w:hAnsi="Times New Roman" w:cs="Times New Roman"/>
          <w:szCs w:val="20"/>
        </w:rPr>
        <w:t>.</w:t>
      </w:r>
      <w:r w:rsidRPr="00FA383B">
        <w:rPr>
          <w:rFonts w:ascii="Times New Roman" w:hAnsi="Times New Roman" w:cs="Times New Roman"/>
          <w:szCs w:val="20"/>
        </w:rPr>
        <w:t xml:space="preserve"> </w:t>
      </w:r>
    </w:p>
    <w:p w14:paraId="5840F41E" w14:textId="77777777" w:rsidR="00FA383B" w:rsidRPr="00FA383B" w:rsidRDefault="00FA383B" w:rsidP="00FA383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00721426" w14:textId="34F3B032" w:rsidR="007119EB" w:rsidRDefault="007119EB" w:rsidP="00FA383B">
      <w:pPr>
        <w:pStyle w:val="NoSpacing"/>
        <w:rPr>
          <w:rFonts w:ascii="Times New Roman" w:hAnsi="Times New Roman" w:cs="Times New Roman"/>
          <w:i/>
        </w:rPr>
      </w:pPr>
      <w:r w:rsidRPr="0057457A">
        <w:rPr>
          <w:rFonts w:ascii="Times New Roman" w:hAnsi="Times New Roman" w:cs="Times New Roman"/>
          <w:b/>
        </w:rPr>
        <w:t>B.S. Electronics and Communication Engineering</w:t>
      </w:r>
      <w:r w:rsidRPr="0057457A">
        <w:rPr>
          <w:rFonts w:ascii="Times New Roman" w:hAnsi="Times New Roman" w:cs="Times New Roman"/>
        </w:rPr>
        <w:t>, Osmania University, GPA 3.50/4.0</w:t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</w:r>
      <w:r w:rsidRPr="0057457A">
        <w:rPr>
          <w:rFonts w:ascii="Times New Roman" w:hAnsi="Times New Roman" w:cs="Times New Roman"/>
        </w:rPr>
        <w:tab/>
        <w:t xml:space="preserve">        </w:t>
      </w:r>
      <w:r w:rsidR="00FA383B">
        <w:rPr>
          <w:rFonts w:ascii="Times New Roman" w:hAnsi="Times New Roman" w:cs="Times New Roman"/>
        </w:rPr>
        <w:t xml:space="preserve"> </w:t>
      </w:r>
      <w:r w:rsidRPr="0057457A">
        <w:rPr>
          <w:rFonts w:ascii="Times New Roman" w:hAnsi="Times New Roman" w:cs="Times New Roman"/>
          <w:i/>
        </w:rPr>
        <w:t>June 2005</w:t>
      </w:r>
    </w:p>
    <w:p w14:paraId="46E182CE" w14:textId="77777777" w:rsidR="000535BC" w:rsidRPr="00FA383B" w:rsidRDefault="000535BC" w:rsidP="000535BC">
      <w:pPr>
        <w:pStyle w:val="NoSpacing"/>
        <w:ind w:left="720"/>
        <w:rPr>
          <w:rFonts w:ascii="Times New Roman" w:hAnsi="Times New Roman" w:cs="Times New Roman"/>
        </w:rPr>
      </w:pPr>
    </w:p>
    <w:p w14:paraId="1A50546B" w14:textId="3BCA4859" w:rsidR="00F95530" w:rsidRPr="00BA1E32" w:rsidRDefault="007539E3" w:rsidP="005E7F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82686">
        <w:rPr>
          <w:rFonts w:ascii="Times New Roman" w:hAnsi="Times New Roman" w:cs="Times New Roman"/>
          <w:b/>
          <w:sz w:val="28"/>
          <w:szCs w:val="28"/>
        </w:rPr>
        <w:t>Service, Honors and Awards</w:t>
      </w:r>
    </w:p>
    <w:p w14:paraId="649A8998" w14:textId="71476BD8" w:rsidR="00FA383B" w:rsidRPr="00FA383B" w:rsidRDefault="002271B8" w:rsidP="005E7FFB">
      <w:pPr>
        <w:pStyle w:val="NoSpacing"/>
        <w:rPr>
          <w:rFonts w:ascii="Times New Roman" w:hAnsi="Times New Roman" w:cs="Times New Roman"/>
          <w:bCs/>
          <w:i/>
          <w:iCs/>
        </w:rPr>
      </w:pPr>
      <w:r w:rsidRPr="00A50A8E">
        <w:rPr>
          <w:rFonts w:ascii="Times New Roman" w:hAnsi="Times New Roman" w:cs="Times New Roman"/>
          <w:b/>
          <w:highlight w:val="lightGray"/>
        </w:rPr>
        <w:t xml:space="preserve">Chair, </w:t>
      </w:r>
      <w:r w:rsidRPr="00A50A8E">
        <w:rPr>
          <w:rFonts w:ascii="Times New Roman" w:hAnsi="Times New Roman" w:cs="Times New Roman"/>
          <w:bCs/>
          <w:highlight w:val="lightGray"/>
        </w:rPr>
        <w:t>IEEE UFFC-S Industrial Engagement Committee</w:t>
      </w:r>
      <w:r w:rsidR="005D2873" w:rsidRPr="00A50A8E">
        <w:rPr>
          <w:rFonts w:ascii="Times New Roman" w:hAnsi="Times New Roman" w:cs="Times New Roman"/>
          <w:b/>
          <w:highlight w:val="lightGray"/>
        </w:rPr>
        <w:tab/>
      </w:r>
      <w:r w:rsidR="005D2873" w:rsidRPr="00A50A8E">
        <w:rPr>
          <w:rFonts w:ascii="Times New Roman" w:hAnsi="Times New Roman" w:cs="Times New Roman"/>
          <w:b/>
          <w:highlight w:val="lightGray"/>
        </w:rPr>
        <w:tab/>
        <w:t xml:space="preserve">   </w:t>
      </w:r>
      <w:r w:rsidR="005D2873" w:rsidRPr="00A50A8E">
        <w:rPr>
          <w:rFonts w:ascii="Times New Roman" w:hAnsi="Times New Roman" w:cs="Times New Roman"/>
          <w:b/>
          <w:highlight w:val="lightGray"/>
        </w:rPr>
        <w:tab/>
      </w:r>
      <w:r w:rsidR="005D2873" w:rsidRPr="00A50A8E">
        <w:rPr>
          <w:rFonts w:ascii="Times New Roman" w:hAnsi="Times New Roman" w:cs="Times New Roman"/>
          <w:b/>
          <w:highlight w:val="lightGray"/>
        </w:rPr>
        <w:tab/>
      </w:r>
      <w:r w:rsidR="005D2873" w:rsidRPr="00A50A8E">
        <w:rPr>
          <w:rFonts w:ascii="Times New Roman" w:hAnsi="Times New Roman" w:cs="Times New Roman"/>
          <w:b/>
          <w:highlight w:val="lightGray"/>
        </w:rPr>
        <w:tab/>
        <w:t xml:space="preserve">             </w:t>
      </w:r>
      <w:r w:rsidR="005D2873" w:rsidRPr="00A50A8E">
        <w:rPr>
          <w:rFonts w:ascii="Times New Roman" w:hAnsi="Times New Roman" w:cs="Times New Roman"/>
          <w:b/>
          <w:highlight w:val="lightGray"/>
        </w:rPr>
        <w:tab/>
      </w:r>
      <w:r w:rsidR="005D2873" w:rsidRPr="00A50A8E">
        <w:rPr>
          <w:rFonts w:ascii="Times New Roman" w:hAnsi="Times New Roman" w:cs="Times New Roman"/>
          <w:b/>
          <w:i/>
          <w:iCs/>
          <w:highlight w:val="lightGray"/>
        </w:rPr>
        <w:t xml:space="preserve">     </w:t>
      </w:r>
      <w:r w:rsidR="005C203E">
        <w:rPr>
          <w:rFonts w:ascii="Times New Roman" w:hAnsi="Times New Roman" w:cs="Times New Roman"/>
          <w:b/>
          <w:i/>
          <w:iCs/>
          <w:highlight w:val="lightGray"/>
        </w:rPr>
        <w:t xml:space="preserve">       </w:t>
      </w:r>
      <w:r w:rsidR="003D36A0" w:rsidRPr="00A50A8E">
        <w:rPr>
          <w:rFonts w:ascii="Times New Roman" w:hAnsi="Times New Roman" w:cs="Times New Roman"/>
          <w:b/>
          <w:i/>
          <w:iCs/>
          <w:highlight w:val="lightGray"/>
        </w:rPr>
        <w:t xml:space="preserve"> </w:t>
      </w:r>
      <w:r w:rsidR="005D2873" w:rsidRPr="00A50A8E">
        <w:rPr>
          <w:rFonts w:ascii="Times New Roman" w:hAnsi="Times New Roman" w:cs="Times New Roman"/>
          <w:b/>
          <w:i/>
          <w:iCs/>
          <w:highlight w:val="lightGray"/>
        </w:rPr>
        <w:t xml:space="preserve"> </w:t>
      </w:r>
      <w:r w:rsidR="003D36A0" w:rsidRPr="00A50A8E">
        <w:rPr>
          <w:rFonts w:ascii="Times New Roman" w:hAnsi="Times New Roman" w:cs="Times New Roman"/>
          <w:b/>
          <w:i/>
          <w:iCs/>
          <w:highlight w:val="lightGray"/>
        </w:rPr>
        <w:t xml:space="preserve"> </w:t>
      </w:r>
      <w:r w:rsidR="005D2873" w:rsidRPr="005C203E">
        <w:rPr>
          <w:rFonts w:ascii="Times New Roman" w:hAnsi="Times New Roman" w:cs="Times New Roman"/>
          <w:bCs/>
          <w:i/>
          <w:iCs/>
          <w:highlight w:val="lightGray"/>
        </w:rPr>
        <w:t xml:space="preserve">2019 </w:t>
      </w:r>
      <w:r w:rsidR="005D2873" w:rsidRPr="005C203E">
        <w:rPr>
          <w:rFonts w:ascii="Times New Roman" w:hAnsi="Times New Roman" w:cs="Times New Roman"/>
          <w:bCs/>
          <w:i/>
          <w:iCs/>
          <w:highlight w:val="lightGray"/>
          <w:shd w:val="clear" w:color="auto" w:fill="FFFFFF"/>
        </w:rPr>
        <w:t xml:space="preserve">– </w:t>
      </w:r>
      <w:r w:rsidR="005C203E" w:rsidRPr="005C203E">
        <w:rPr>
          <w:rFonts w:ascii="Times New Roman" w:hAnsi="Times New Roman" w:cs="Times New Roman"/>
          <w:bCs/>
          <w:i/>
          <w:iCs/>
          <w:highlight w:val="lightGray"/>
          <w:shd w:val="clear" w:color="auto" w:fill="FFFFFF"/>
        </w:rPr>
        <w:t>present</w:t>
      </w:r>
    </w:p>
    <w:p w14:paraId="0A59DA6E" w14:textId="77777777" w:rsidR="00FA383B" w:rsidRPr="005D2873" w:rsidRDefault="00FA383B" w:rsidP="00FA383B">
      <w:pPr>
        <w:pStyle w:val="NoSpacing"/>
        <w:rPr>
          <w:rFonts w:ascii="Times New Roman" w:hAnsi="Times New Roman" w:cs="Times New Roman"/>
          <w:b/>
        </w:rPr>
      </w:pPr>
      <w:r w:rsidRPr="005D2873">
        <w:rPr>
          <w:rFonts w:ascii="Times New Roman" w:hAnsi="Times New Roman" w:cs="Times New Roman"/>
          <w:b/>
          <w:bCs/>
          <w:shd w:val="clear" w:color="auto" w:fill="FFFFFF"/>
        </w:rPr>
        <w:t>Mentor</w:t>
      </w:r>
      <w:r w:rsidRPr="005D2873">
        <w:rPr>
          <w:rFonts w:ascii="Times New Roman" w:hAnsi="Times New Roman" w:cs="Times New Roman"/>
          <w:shd w:val="clear" w:color="auto" w:fill="FFFFFF"/>
        </w:rPr>
        <w:t xml:space="preserve">, </w:t>
      </w:r>
      <w:r w:rsidRPr="00F95530">
        <w:rPr>
          <w:rFonts w:ascii="Times New Roman" w:hAnsi="Times New Roman" w:cs="Times New Roman"/>
          <w:shd w:val="clear" w:color="auto" w:fill="FFFFFF"/>
        </w:rPr>
        <w:t>Cultivate Class of 2020, GE Research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 xml:space="preserve"> </w:t>
      </w:r>
      <w:r w:rsidRPr="005D287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5D2873">
        <w:rPr>
          <w:rFonts w:ascii="Times New Roman" w:hAnsi="Times New Roman" w:cs="Times New Roman"/>
          <w:i/>
          <w:iCs/>
          <w:shd w:val="clear" w:color="auto" w:fill="FFFFFF"/>
        </w:rPr>
        <w:t>2020 – 2021</w:t>
      </w:r>
    </w:p>
    <w:p w14:paraId="185EF429" w14:textId="0743601D" w:rsidR="005E7FFB" w:rsidRDefault="005D2873" w:rsidP="005E7FF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Authentic leadership</w:t>
      </w:r>
      <w:r w:rsidR="00F95530">
        <w:rPr>
          <w:rFonts w:ascii="Times New Roman" w:hAnsi="Times New Roman" w:cs="Times New Roman"/>
          <w:b/>
        </w:rPr>
        <w:t xml:space="preserve"> </w:t>
      </w:r>
      <w:r w:rsidR="003D36A0" w:rsidRPr="005E7FFB">
        <w:rPr>
          <w:rFonts w:ascii="Times New Roman" w:hAnsi="Times New Roman" w:cs="Times New Roman"/>
          <w:b/>
        </w:rPr>
        <w:t xml:space="preserve">GE </w:t>
      </w:r>
      <w:r w:rsidR="003D36A0">
        <w:rPr>
          <w:rFonts w:ascii="Times New Roman" w:hAnsi="Times New Roman" w:cs="Times New Roman"/>
          <w:b/>
        </w:rPr>
        <w:t>C</w:t>
      </w:r>
      <w:r w:rsidR="003D36A0" w:rsidRPr="005E7FFB">
        <w:rPr>
          <w:rFonts w:ascii="Times New Roman" w:hAnsi="Times New Roman" w:cs="Times New Roman"/>
          <w:b/>
        </w:rPr>
        <w:t>roton</w:t>
      </w:r>
      <w:r w:rsidR="003D36A0">
        <w:rPr>
          <w:rFonts w:ascii="Times New Roman" w:hAnsi="Times New Roman" w:cs="Times New Roman"/>
          <w:b/>
        </w:rPr>
        <w:t>v</w:t>
      </w:r>
      <w:r w:rsidR="003D36A0" w:rsidRPr="005E7FFB">
        <w:rPr>
          <w:rFonts w:ascii="Times New Roman" w:hAnsi="Times New Roman" w:cs="Times New Roman"/>
          <w:b/>
        </w:rPr>
        <w:t>ille</w:t>
      </w:r>
      <w:r w:rsidR="003D36A0">
        <w:rPr>
          <w:rFonts w:ascii="Times New Roman" w:hAnsi="Times New Roman" w:cs="Times New Roman"/>
          <w:b/>
        </w:rPr>
        <w:t xml:space="preserve"> </w:t>
      </w:r>
      <w:r w:rsidR="00F95530">
        <w:rPr>
          <w:rFonts w:ascii="Times New Roman" w:hAnsi="Times New Roman" w:cs="Times New Roman"/>
          <w:b/>
        </w:rPr>
        <w:t>course</w:t>
      </w:r>
      <w:r w:rsidR="005E7FFB" w:rsidRPr="005E7FFB">
        <w:rPr>
          <w:rFonts w:ascii="Times New Roman" w:hAnsi="Times New Roman" w:cs="Times New Roman"/>
          <w:b/>
        </w:rPr>
        <w:t xml:space="preserve">, </w:t>
      </w:r>
      <w:r w:rsidR="003D36A0" w:rsidRPr="003D36A0">
        <w:rPr>
          <w:rFonts w:ascii="Times New Roman" w:hAnsi="Times New Roman" w:cs="Times New Roman"/>
          <w:bCs/>
        </w:rPr>
        <w:t xml:space="preserve">GE </w:t>
      </w:r>
      <w:r w:rsidR="00F37574" w:rsidRPr="003D36A0">
        <w:rPr>
          <w:rFonts w:ascii="Times New Roman" w:hAnsi="Times New Roman" w:cs="Times New Roman"/>
          <w:bCs/>
        </w:rPr>
        <w:t>Research</w:t>
      </w:r>
      <w:r w:rsidR="00F37574">
        <w:rPr>
          <w:rFonts w:ascii="Times New Roman" w:hAnsi="Times New Roman" w:cs="Times New Roman"/>
          <w:b/>
        </w:rPr>
        <w:t xml:space="preserve"> </w:t>
      </w:r>
      <w:r w:rsidR="00F37574">
        <w:rPr>
          <w:rFonts w:ascii="Times New Roman" w:hAnsi="Times New Roman" w:cs="Times New Roman"/>
          <w:b/>
        </w:rPr>
        <w:tab/>
      </w:r>
      <w:r w:rsidR="00F37574">
        <w:rPr>
          <w:rFonts w:ascii="Times New Roman" w:hAnsi="Times New Roman" w:cs="Times New Roman"/>
          <w:b/>
        </w:rPr>
        <w:tab/>
      </w:r>
      <w:r w:rsidR="005E7FFB">
        <w:rPr>
          <w:rFonts w:ascii="Times New Roman" w:hAnsi="Times New Roman" w:cs="Times New Roman"/>
          <w:b/>
        </w:rPr>
        <w:t xml:space="preserve">    </w:t>
      </w:r>
      <w:r w:rsidR="005E7FFB">
        <w:rPr>
          <w:rFonts w:ascii="Times New Roman" w:hAnsi="Times New Roman" w:cs="Times New Roman"/>
          <w:b/>
        </w:rPr>
        <w:tab/>
      </w:r>
      <w:r w:rsidR="00C34F9A">
        <w:rPr>
          <w:rFonts w:ascii="Times New Roman" w:hAnsi="Times New Roman" w:cs="Times New Roman"/>
          <w:b/>
        </w:rPr>
        <w:t xml:space="preserve">    </w:t>
      </w:r>
      <w:r w:rsidR="00DF4DBE">
        <w:rPr>
          <w:rFonts w:ascii="Times New Roman" w:hAnsi="Times New Roman" w:cs="Times New Roman"/>
          <w:b/>
        </w:rPr>
        <w:t xml:space="preserve">             </w:t>
      </w:r>
      <w:r w:rsidR="00C34F9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C34F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 w:rsidR="003D36A0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</w:t>
      </w:r>
      <w:r w:rsidR="00C34F9A">
        <w:rPr>
          <w:rFonts w:ascii="Times New Roman" w:hAnsi="Times New Roman" w:cs="Times New Roman"/>
          <w:b/>
        </w:rPr>
        <w:t xml:space="preserve"> </w:t>
      </w:r>
      <w:r w:rsidR="005E7FFB" w:rsidRPr="005E7FFB">
        <w:rPr>
          <w:rFonts w:ascii="Times New Roman" w:hAnsi="Times New Roman" w:cs="Times New Roman"/>
          <w:i/>
        </w:rPr>
        <w:t>June 2019</w:t>
      </w:r>
    </w:p>
    <w:p w14:paraId="0DC9958D" w14:textId="43976781" w:rsidR="00033EDA" w:rsidRPr="005E7FFB" w:rsidRDefault="007165C6" w:rsidP="005E7FF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 Lead, </w:t>
      </w:r>
      <w:r w:rsidR="00DF4DBE" w:rsidRPr="007165C6">
        <w:rPr>
          <w:rFonts w:ascii="Times New Roman" w:hAnsi="Times New Roman" w:cs="Times New Roman"/>
          <w:bCs/>
        </w:rPr>
        <w:t>Cultivate</w:t>
      </w:r>
      <w:r w:rsidR="005D2873" w:rsidRPr="007165C6">
        <w:rPr>
          <w:rFonts w:ascii="Times New Roman" w:hAnsi="Times New Roman" w:cs="Times New Roman"/>
          <w:bCs/>
        </w:rPr>
        <w:t xml:space="preserve"> Leadership Class,</w:t>
      </w:r>
      <w:r w:rsidR="005D2873" w:rsidRPr="007165C6">
        <w:rPr>
          <w:rFonts w:ascii="Times New Roman" w:hAnsi="Times New Roman" w:cs="Times New Roman"/>
          <w:bCs/>
          <w:shd w:val="clear" w:color="auto" w:fill="FFFFFF"/>
        </w:rPr>
        <w:t xml:space="preserve"> an</w:t>
      </w:r>
      <w:r w:rsidR="005D2873" w:rsidRPr="005D2873">
        <w:rPr>
          <w:rFonts w:ascii="Times New Roman" w:hAnsi="Times New Roman" w:cs="Times New Roman"/>
          <w:shd w:val="clear" w:color="auto" w:fill="FFFFFF"/>
        </w:rPr>
        <w:t xml:space="preserve"> intensive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5D2873" w:rsidRPr="005D2873">
        <w:rPr>
          <w:rFonts w:ascii="Times New Roman" w:hAnsi="Times New Roman" w:cs="Times New Roman"/>
          <w:shd w:val="clear" w:color="auto" w:fill="FFFFFF"/>
        </w:rPr>
        <w:t>program for top female early career, GE Research</w:t>
      </w:r>
      <w:r w:rsidR="005D2873">
        <w:rPr>
          <w:rFonts w:ascii="Times New Roman" w:hAnsi="Times New Roman" w:cs="Times New Roman"/>
          <w:shd w:val="clear" w:color="auto" w:fill="FFFFFF"/>
        </w:rPr>
        <w:t xml:space="preserve">     </w:t>
      </w:r>
      <w:r w:rsidR="003D36A0">
        <w:rPr>
          <w:rFonts w:ascii="Times New Roman" w:hAnsi="Times New Roman" w:cs="Times New Roman"/>
          <w:shd w:val="clear" w:color="auto" w:fill="FFFFFF"/>
        </w:rPr>
        <w:t xml:space="preserve"> </w:t>
      </w:r>
      <w:r w:rsidR="005D2873" w:rsidRPr="005D2873">
        <w:rPr>
          <w:rFonts w:ascii="Times New Roman" w:hAnsi="Times New Roman" w:cs="Times New Roman"/>
          <w:i/>
          <w:iCs/>
          <w:shd w:val="clear" w:color="auto" w:fill="FFFFFF"/>
        </w:rPr>
        <w:t>2018 – 2019</w:t>
      </w:r>
    </w:p>
    <w:p w14:paraId="097AEEBC" w14:textId="68E76B8B" w:rsidR="00C42684" w:rsidRDefault="005E7FFB" w:rsidP="007539E3">
      <w:pPr>
        <w:spacing w:before="60" w:after="0" w:line="240" w:lineRule="auto"/>
        <w:ind w:left="994" w:hanging="9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C42684">
        <w:rPr>
          <w:rFonts w:ascii="Times New Roman" w:hAnsi="Times New Roman" w:cs="Times New Roman"/>
          <w:b/>
        </w:rPr>
        <w:t>reenbelt, Lean Six Sigma Certification</w:t>
      </w:r>
      <w:r w:rsidR="00C42684">
        <w:rPr>
          <w:rFonts w:ascii="Times New Roman" w:hAnsi="Times New Roman" w:cs="Times New Roman"/>
          <w:b/>
        </w:rPr>
        <w:tab/>
      </w:r>
      <w:r w:rsidR="00C42684">
        <w:rPr>
          <w:rFonts w:ascii="Times New Roman" w:hAnsi="Times New Roman" w:cs="Times New Roman"/>
          <w:b/>
        </w:rPr>
        <w:tab/>
      </w:r>
      <w:r w:rsidR="00C42684">
        <w:rPr>
          <w:rFonts w:ascii="Times New Roman" w:hAnsi="Times New Roman" w:cs="Times New Roman"/>
          <w:b/>
        </w:rPr>
        <w:tab/>
      </w:r>
      <w:r w:rsidR="00C42684">
        <w:rPr>
          <w:rFonts w:ascii="Times New Roman" w:hAnsi="Times New Roman" w:cs="Times New Roman"/>
          <w:b/>
        </w:rPr>
        <w:tab/>
      </w:r>
      <w:r w:rsidR="00C42684">
        <w:rPr>
          <w:rFonts w:ascii="Times New Roman" w:hAnsi="Times New Roman" w:cs="Times New Roman"/>
          <w:b/>
        </w:rPr>
        <w:tab/>
      </w:r>
      <w:r w:rsidR="00C42684">
        <w:rPr>
          <w:rFonts w:ascii="Times New Roman" w:hAnsi="Times New Roman" w:cs="Times New Roman"/>
          <w:b/>
        </w:rPr>
        <w:tab/>
      </w:r>
      <w:r w:rsidR="00C42684">
        <w:rPr>
          <w:rFonts w:ascii="Times New Roman" w:hAnsi="Times New Roman" w:cs="Times New Roman"/>
          <w:b/>
        </w:rPr>
        <w:tab/>
      </w:r>
      <w:r w:rsidR="00C42684">
        <w:rPr>
          <w:rFonts w:ascii="Times New Roman" w:hAnsi="Times New Roman" w:cs="Times New Roman"/>
          <w:b/>
        </w:rPr>
        <w:tab/>
        <w:t xml:space="preserve">    </w:t>
      </w:r>
      <w:r w:rsidR="00C42684" w:rsidRPr="00C42684">
        <w:rPr>
          <w:rFonts w:ascii="Times New Roman" w:hAnsi="Times New Roman" w:cs="Times New Roman"/>
          <w:i/>
        </w:rPr>
        <w:t>January 2019</w:t>
      </w:r>
    </w:p>
    <w:p w14:paraId="41D56DBA" w14:textId="2E96D2F3" w:rsidR="00913D95" w:rsidRPr="004D6738" w:rsidRDefault="00913D95" w:rsidP="00913D95">
      <w:pPr>
        <w:spacing w:before="60" w:after="0" w:line="240" w:lineRule="auto"/>
        <w:ind w:left="-14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</w:rPr>
        <w:t>GE Edison Engineer hiring committee</w:t>
      </w:r>
      <w:r>
        <w:rPr>
          <w:rFonts w:ascii="Times New Roman" w:hAnsi="Times New Roman" w:cs="Times New Roman"/>
        </w:rPr>
        <w:t>, GE Research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</w:t>
      </w:r>
      <w:r w:rsidRPr="00043084">
        <w:rPr>
          <w:rFonts w:ascii="Times New Roman" w:hAnsi="Times New Roman" w:cs="Times New Roman"/>
          <w:i/>
        </w:rPr>
        <w:t xml:space="preserve"> </w:t>
      </w:r>
      <w:r w:rsidR="005D2873">
        <w:rPr>
          <w:rFonts w:ascii="Times New Roman" w:hAnsi="Times New Roman" w:cs="Times New Roman"/>
          <w:i/>
        </w:rPr>
        <w:t xml:space="preserve">              </w:t>
      </w:r>
      <w:r>
        <w:rPr>
          <w:rFonts w:ascii="Times New Roman" w:hAnsi="Times New Roman" w:cs="Times New Roman"/>
          <w:i/>
        </w:rPr>
        <w:t xml:space="preserve">March </w:t>
      </w:r>
      <w:r w:rsidRPr="00043084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8</w:t>
      </w:r>
    </w:p>
    <w:p w14:paraId="4C2551BA" w14:textId="5A49CD25" w:rsidR="007539E3" w:rsidRPr="000F7C5A" w:rsidRDefault="007539E3" w:rsidP="007539E3">
      <w:pPr>
        <w:spacing w:before="60" w:after="0" w:line="240" w:lineRule="auto"/>
        <w:ind w:left="994" w:hanging="994"/>
        <w:rPr>
          <w:rStyle w:val="Emphasis"/>
          <w:rFonts w:ascii="Times New Roman" w:hAnsi="Times New Roman" w:cs="Times New Roman"/>
          <w:i w:val="0"/>
          <w:iCs w:val="0"/>
        </w:rPr>
      </w:pPr>
      <w:r w:rsidRPr="00A50A8E">
        <w:rPr>
          <w:rFonts w:ascii="Times New Roman" w:hAnsi="Times New Roman" w:cs="Times New Roman"/>
          <w:b/>
          <w:highlight w:val="lightGray"/>
        </w:rPr>
        <w:t xml:space="preserve">Vice Chair, </w:t>
      </w:r>
      <w:r w:rsidR="000267EC" w:rsidRPr="00A50A8E">
        <w:rPr>
          <w:rFonts w:ascii="Times New Roman" w:hAnsi="Times New Roman" w:cs="Times New Roman"/>
          <w:b/>
          <w:bCs/>
          <w:highlight w:val="lightGray"/>
        </w:rPr>
        <w:t>IEEE Schenectady Section</w:t>
      </w:r>
      <w:r w:rsidR="000267EC" w:rsidRPr="00A50A8E">
        <w:rPr>
          <w:rFonts w:ascii="Times New Roman" w:hAnsi="Times New Roman" w:cs="Times New Roman"/>
          <w:highlight w:val="lightGray"/>
        </w:rPr>
        <w:t xml:space="preserve">, </w:t>
      </w:r>
      <w:r w:rsidR="004B2621" w:rsidRPr="00A50A8E">
        <w:rPr>
          <w:rFonts w:ascii="Times New Roman" w:hAnsi="Times New Roman" w:cs="Times New Roman"/>
          <w:bCs/>
          <w:highlight w:val="lightGray"/>
        </w:rPr>
        <w:t>Membership,</w:t>
      </w:r>
      <w:r w:rsidR="004B2621" w:rsidRPr="00A50A8E">
        <w:rPr>
          <w:rFonts w:ascii="Times New Roman" w:hAnsi="Times New Roman" w:cs="Times New Roman"/>
          <w:b/>
          <w:highlight w:val="lightGray"/>
        </w:rPr>
        <w:t xml:space="preserve"> </w:t>
      </w:r>
      <w:r w:rsidRPr="00A50A8E">
        <w:rPr>
          <w:rFonts w:ascii="Times New Roman" w:hAnsi="Times New Roman" w:cs="Times New Roman"/>
          <w:highlight w:val="lightGray"/>
        </w:rPr>
        <w:t>Executive Committee</w:t>
      </w:r>
      <w:r w:rsidR="000267EC" w:rsidRPr="00A50A8E">
        <w:rPr>
          <w:rFonts w:ascii="Times New Roman" w:hAnsi="Times New Roman" w:cs="Times New Roman"/>
          <w:highlight w:val="lightGray"/>
        </w:rPr>
        <w:t xml:space="preserve">                </w:t>
      </w:r>
      <w:r w:rsidRPr="00A50A8E">
        <w:rPr>
          <w:rFonts w:ascii="Times New Roman" w:hAnsi="Times New Roman" w:cs="Times New Roman"/>
          <w:highlight w:val="lightGray"/>
        </w:rPr>
        <w:tab/>
        <w:t xml:space="preserve">       </w:t>
      </w:r>
      <w:r w:rsidR="00F95530" w:rsidRPr="00A50A8E">
        <w:rPr>
          <w:rFonts w:ascii="Times New Roman" w:hAnsi="Times New Roman" w:cs="Times New Roman"/>
          <w:highlight w:val="lightGray"/>
        </w:rPr>
        <w:tab/>
        <w:t xml:space="preserve"> </w:t>
      </w:r>
      <w:r w:rsidR="00F95530" w:rsidRPr="00A50A8E">
        <w:rPr>
          <w:rFonts w:ascii="Times New Roman" w:hAnsi="Times New Roman" w:cs="Times New Roman"/>
          <w:highlight w:val="lightGray"/>
        </w:rPr>
        <w:tab/>
      </w:r>
      <w:r w:rsidR="005D2873" w:rsidRPr="00A50A8E">
        <w:rPr>
          <w:rFonts w:ascii="Times New Roman" w:hAnsi="Times New Roman" w:cs="Times New Roman"/>
          <w:highlight w:val="lightGray"/>
        </w:rPr>
        <w:t xml:space="preserve">     </w:t>
      </w:r>
      <w:r w:rsidR="00230953" w:rsidRPr="00A50A8E">
        <w:rPr>
          <w:rFonts w:ascii="Times New Roman" w:hAnsi="Times New Roman" w:cs="Times New Roman"/>
          <w:highlight w:val="lightGray"/>
        </w:rPr>
        <w:t xml:space="preserve"> </w:t>
      </w:r>
      <w:r w:rsidR="003D36A0" w:rsidRPr="00A50A8E">
        <w:rPr>
          <w:rFonts w:ascii="Times New Roman" w:hAnsi="Times New Roman" w:cs="Times New Roman"/>
          <w:highlight w:val="lightGray"/>
        </w:rPr>
        <w:t xml:space="preserve"> </w:t>
      </w:r>
      <w:r w:rsidRPr="00A50A8E">
        <w:rPr>
          <w:rFonts w:ascii="Times New Roman" w:hAnsi="Times New Roman" w:cs="Times New Roman"/>
          <w:i/>
          <w:highlight w:val="lightGray"/>
        </w:rPr>
        <w:t>2017</w:t>
      </w:r>
      <w:r w:rsidR="002271B8" w:rsidRPr="00A50A8E">
        <w:rPr>
          <w:rFonts w:ascii="Times New Roman" w:hAnsi="Times New Roman" w:cs="Times New Roman"/>
          <w:i/>
          <w:highlight w:val="lightGray"/>
        </w:rPr>
        <w:t xml:space="preserve"> </w:t>
      </w:r>
      <w:r w:rsidR="002271B8" w:rsidRPr="00A50A8E">
        <w:rPr>
          <w:rStyle w:val="Emphasis"/>
          <w:rFonts w:ascii="Times New Roman" w:hAnsi="Times New Roman" w:cs="Times New Roman"/>
          <w:color w:val="000000"/>
          <w:highlight w:val="lightGray"/>
        </w:rPr>
        <w:t>–</w:t>
      </w:r>
      <w:r w:rsidR="002271B8" w:rsidRPr="00A50A8E">
        <w:rPr>
          <w:rFonts w:ascii="Times New Roman" w:hAnsi="Times New Roman" w:cs="Times New Roman"/>
          <w:i/>
          <w:highlight w:val="lightGray"/>
        </w:rPr>
        <w:t>2018</w:t>
      </w:r>
      <w:r>
        <w:rPr>
          <w:rFonts w:ascii="Times New Roman" w:hAnsi="Times New Roman" w:cs="Times New Roman"/>
          <w:i/>
        </w:rPr>
        <w:t xml:space="preserve"> </w:t>
      </w:r>
    </w:p>
    <w:p w14:paraId="4EBD2596" w14:textId="3FD7B64C" w:rsidR="007539E3" w:rsidRPr="001C1C58" w:rsidRDefault="007539E3" w:rsidP="007539E3">
      <w:pPr>
        <w:spacing w:before="60" w:after="0" w:line="240" w:lineRule="auto"/>
        <w:ind w:left="-14"/>
        <w:jc w:val="both"/>
        <w:rPr>
          <w:rFonts w:ascii="Times New Roman" w:hAnsi="Times New Roman" w:cs="Times New Roman"/>
          <w:color w:val="000000"/>
        </w:rPr>
      </w:pPr>
      <w:r>
        <w:rPr>
          <w:rStyle w:val="Emphasis"/>
          <w:rFonts w:ascii="Times New Roman" w:hAnsi="Times New Roman" w:cs="Times New Roman"/>
          <w:b/>
          <w:i w:val="0"/>
          <w:color w:val="000000"/>
        </w:rPr>
        <w:t xml:space="preserve">Vice President, </w:t>
      </w:r>
      <w:r w:rsidRPr="00DF276D">
        <w:rPr>
          <w:rStyle w:val="Emphasis"/>
          <w:rFonts w:ascii="Times New Roman" w:hAnsi="Times New Roman" w:cs="Times New Roman"/>
          <w:i w:val="0"/>
          <w:color w:val="000000"/>
        </w:rPr>
        <w:t>Toastmasters GE Research</w:t>
      </w:r>
      <w:r w:rsidRPr="001C1C58">
        <w:rPr>
          <w:rFonts w:ascii="Times New Roman" w:hAnsi="Times New Roman" w:cs="Times New Roman"/>
          <w:color w:val="000000"/>
        </w:rPr>
        <w:t xml:space="preserve">              </w:t>
      </w:r>
      <w:r w:rsidRPr="001C1C58">
        <w:rPr>
          <w:rFonts w:ascii="Times New Roman" w:hAnsi="Times New Roman" w:cs="Times New Roman"/>
          <w:color w:val="000000"/>
        </w:rPr>
        <w:tab/>
      </w:r>
      <w:r w:rsidRPr="001C1C58">
        <w:rPr>
          <w:rFonts w:ascii="Times New Roman" w:hAnsi="Times New Roman" w:cs="Times New Roman"/>
          <w:color w:val="000000"/>
        </w:rPr>
        <w:tab/>
        <w:t xml:space="preserve">      </w:t>
      </w:r>
      <w:r w:rsidR="00ED0954">
        <w:rPr>
          <w:rFonts w:ascii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ED0954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</w:t>
      </w:r>
      <w:r w:rsidR="005D2873">
        <w:rPr>
          <w:rFonts w:ascii="Times New Roman" w:hAnsi="Times New Roman" w:cs="Times New Roman"/>
          <w:color w:val="000000"/>
        </w:rPr>
        <w:tab/>
      </w:r>
      <w:r w:rsidR="005D2873">
        <w:rPr>
          <w:rFonts w:ascii="Times New Roman" w:hAnsi="Times New Roman" w:cs="Times New Roman"/>
          <w:color w:val="000000"/>
        </w:rPr>
        <w:tab/>
        <w:t xml:space="preserve">     </w:t>
      </w:r>
      <w:r w:rsidR="003D36A0">
        <w:rPr>
          <w:rFonts w:ascii="Times New Roman" w:hAnsi="Times New Roman" w:cs="Times New Roman"/>
          <w:color w:val="000000"/>
        </w:rPr>
        <w:t xml:space="preserve"> </w:t>
      </w:r>
      <w:r w:rsidR="005D2873">
        <w:rPr>
          <w:rFonts w:ascii="Times New Roman" w:hAnsi="Times New Roman" w:cs="Times New Roman"/>
          <w:color w:val="000000"/>
        </w:rPr>
        <w:t xml:space="preserve"> </w:t>
      </w:r>
      <w:r w:rsidR="00ED0954">
        <w:rPr>
          <w:rStyle w:val="Emphasis"/>
          <w:rFonts w:ascii="Times New Roman" w:hAnsi="Times New Roman" w:cs="Times New Roman"/>
          <w:color w:val="000000"/>
        </w:rPr>
        <w:t>2017 –2018</w:t>
      </w:r>
    </w:p>
    <w:p w14:paraId="4603AD85" w14:textId="3119CEEA" w:rsidR="007539E3" w:rsidRPr="001C1C58" w:rsidRDefault="007539E3" w:rsidP="007539E3">
      <w:pPr>
        <w:spacing w:before="60" w:after="0" w:line="240" w:lineRule="auto"/>
        <w:ind w:left="-14"/>
        <w:jc w:val="both"/>
        <w:rPr>
          <w:rFonts w:ascii="Times New Roman" w:hAnsi="Times New Roman" w:cs="Times New Roman"/>
          <w:color w:val="000000"/>
        </w:rPr>
      </w:pPr>
      <w:r w:rsidRPr="001C1C58">
        <w:rPr>
          <w:rStyle w:val="Emphasis"/>
          <w:rFonts w:ascii="Times New Roman" w:hAnsi="Times New Roman" w:cs="Times New Roman"/>
          <w:b/>
          <w:i w:val="0"/>
          <w:color w:val="000000"/>
        </w:rPr>
        <w:t>Excellence</w:t>
      </w:r>
      <w:r w:rsidRPr="001C1C58">
        <w:rPr>
          <w:rStyle w:val="Emphasis"/>
          <w:rFonts w:ascii="Times New Roman" w:hAnsi="Times New Roman" w:cs="Times New Roman"/>
          <w:i w:val="0"/>
          <w:color w:val="000000"/>
        </w:rPr>
        <w:t xml:space="preserve"> </w:t>
      </w:r>
      <w:r w:rsidRPr="001C1C58">
        <w:rPr>
          <w:rStyle w:val="Emphasis"/>
          <w:rFonts w:ascii="Times New Roman" w:hAnsi="Times New Roman" w:cs="Times New Roman"/>
          <w:b/>
          <w:i w:val="0"/>
          <w:color w:val="000000"/>
        </w:rPr>
        <w:t>in</w:t>
      </w:r>
      <w:r w:rsidRPr="001C1C58">
        <w:rPr>
          <w:rStyle w:val="Emphasis"/>
          <w:rFonts w:ascii="Times New Roman" w:hAnsi="Times New Roman" w:cs="Times New Roman"/>
          <w:i w:val="0"/>
          <w:color w:val="000000"/>
        </w:rPr>
        <w:t xml:space="preserve"> </w:t>
      </w:r>
      <w:r w:rsidRPr="001C1C58">
        <w:rPr>
          <w:rStyle w:val="Emphasis"/>
          <w:rFonts w:ascii="Times New Roman" w:hAnsi="Times New Roman" w:cs="Times New Roman"/>
          <w:b/>
          <w:i w:val="0"/>
          <w:color w:val="000000"/>
        </w:rPr>
        <w:t>Teaching</w:t>
      </w:r>
      <w:r w:rsidRPr="001C1C58">
        <w:rPr>
          <w:rStyle w:val="Emphasis"/>
          <w:rFonts w:ascii="Times New Roman" w:hAnsi="Times New Roman" w:cs="Times New Roman"/>
          <w:i w:val="0"/>
          <w:color w:val="000000"/>
        </w:rPr>
        <w:t xml:space="preserve"> </w:t>
      </w:r>
      <w:r w:rsidRPr="001C1C58">
        <w:rPr>
          <w:rStyle w:val="Emphasis"/>
          <w:rFonts w:ascii="Times New Roman" w:hAnsi="Times New Roman" w:cs="Times New Roman"/>
          <w:b/>
          <w:i w:val="0"/>
          <w:color w:val="000000"/>
        </w:rPr>
        <w:t>Award</w:t>
      </w:r>
      <w:r w:rsidRPr="001C1C58">
        <w:rPr>
          <w:rStyle w:val="Emphasis"/>
          <w:rFonts w:ascii="Times New Roman" w:hAnsi="Times New Roman" w:cs="Times New Roman"/>
          <w:i w:val="0"/>
          <w:color w:val="000000"/>
        </w:rPr>
        <w:t>, Center for Teaching Excellence (</w:t>
      </w:r>
      <w:r w:rsidR="005D2873" w:rsidRPr="001C1C58">
        <w:rPr>
          <w:rStyle w:val="Emphasis"/>
          <w:rFonts w:ascii="Times New Roman" w:hAnsi="Times New Roman" w:cs="Times New Roman"/>
          <w:i w:val="0"/>
          <w:color w:val="000000"/>
        </w:rPr>
        <w:t xml:space="preserve">KU)  </w:t>
      </w:r>
      <w:r w:rsidRPr="001C1C58">
        <w:rPr>
          <w:rStyle w:val="Emphasis"/>
          <w:rFonts w:ascii="Times New Roman" w:hAnsi="Times New Roman" w:cs="Times New Roman"/>
          <w:i w:val="0"/>
          <w:color w:val="000000"/>
        </w:rPr>
        <w:t xml:space="preserve">   </w:t>
      </w:r>
      <w:r w:rsidRPr="001C1C58">
        <w:rPr>
          <w:rStyle w:val="apple-converted-space"/>
          <w:rFonts w:ascii="Times New Roman" w:hAnsi="Times New Roman" w:cs="Times New Roman"/>
          <w:color w:val="000000"/>
        </w:rPr>
        <w:tab/>
        <w:t xml:space="preserve">      </w:t>
      </w:r>
      <w:r w:rsidRPr="001C1C58">
        <w:rPr>
          <w:rStyle w:val="apple-converted-space"/>
          <w:rFonts w:ascii="Times New Roman" w:hAnsi="Times New Roman" w:cs="Times New Roman"/>
          <w:color w:val="000000"/>
        </w:rPr>
        <w:tab/>
      </w:r>
      <w:r w:rsidRPr="001C1C58">
        <w:rPr>
          <w:rStyle w:val="apple-converted-space"/>
          <w:rFonts w:ascii="Times New Roman" w:hAnsi="Times New Roman" w:cs="Times New Roman"/>
          <w:color w:val="000000"/>
        </w:rPr>
        <w:tab/>
        <w:t xml:space="preserve">            </w:t>
      </w:r>
      <w:r>
        <w:rPr>
          <w:rStyle w:val="apple-converted-space"/>
          <w:rFonts w:ascii="Times New Roman" w:hAnsi="Times New Roman" w:cs="Times New Roman"/>
          <w:color w:val="000000"/>
        </w:rPr>
        <w:tab/>
        <w:t xml:space="preserve">          </w:t>
      </w:r>
      <w:r>
        <w:rPr>
          <w:rFonts w:ascii="Times New Roman" w:hAnsi="Times New Roman" w:cs="Times New Roman"/>
          <w:i/>
          <w:color w:val="000000"/>
        </w:rPr>
        <w:t xml:space="preserve">May </w:t>
      </w:r>
      <w:r w:rsidRPr="001C1C58">
        <w:rPr>
          <w:rFonts w:ascii="Times New Roman" w:hAnsi="Times New Roman" w:cs="Times New Roman"/>
          <w:i/>
          <w:color w:val="000000"/>
        </w:rPr>
        <w:t>201</w:t>
      </w:r>
      <w:r>
        <w:rPr>
          <w:rFonts w:ascii="Times New Roman" w:hAnsi="Times New Roman" w:cs="Times New Roman"/>
          <w:i/>
          <w:color w:val="000000"/>
        </w:rPr>
        <w:t>5</w:t>
      </w:r>
      <w:r w:rsidRPr="001C1C58">
        <w:rPr>
          <w:rFonts w:ascii="Times New Roman" w:hAnsi="Times New Roman" w:cs="Times New Roman"/>
          <w:color w:val="000000"/>
        </w:rPr>
        <w:t xml:space="preserve"> </w:t>
      </w:r>
    </w:p>
    <w:p w14:paraId="10EBA4B0" w14:textId="3DB9F7D4" w:rsidR="007539E3" w:rsidRDefault="007539E3" w:rsidP="007539E3">
      <w:pPr>
        <w:spacing w:before="60" w:after="0" w:line="240" w:lineRule="auto"/>
        <w:jc w:val="both"/>
        <w:rPr>
          <w:rFonts w:ascii="Times New Roman" w:eastAsiaTheme="minorEastAsia" w:hAnsi="Times New Roman" w:cs="Times New Roman"/>
          <w:i/>
        </w:rPr>
      </w:pPr>
      <w:r w:rsidRPr="00EF3597">
        <w:rPr>
          <w:rFonts w:ascii="Times New Roman" w:eastAsiaTheme="minorEastAsia" w:hAnsi="Times New Roman" w:cs="Times New Roman"/>
          <w:b/>
        </w:rPr>
        <w:t>Chief Coordinator</w:t>
      </w:r>
      <w:r w:rsidRPr="004D6738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  <w:b/>
        </w:rPr>
        <w:t xml:space="preserve"> </w:t>
      </w:r>
      <w:r w:rsidRPr="004C4B44">
        <w:rPr>
          <w:rFonts w:ascii="Times New Roman" w:eastAsiaTheme="minorEastAsia" w:hAnsi="Times New Roman" w:cs="Times New Roman"/>
        </w:rPr>
        <w:t>ADSOPHOS 2K5, A National Technical Symposium; over 2,000 attendees</w:t>
      </w:r>
      <w:r>
        <w:rPr>
          <w:rFonts w:ascii="Times New Roman" w:eastAsiaTheme="minorEastAsia" w:hAnsi="Times New Roman" w:cs="Times New Roman"/>
        </w:rPr>
        <w:t xml:space="preserve">                             </w:t>
      </w:r>
      <w:r w:rsidRPr="004D6738">
        <w:rPr>
          <w:rFonts w:ascii="Times New Roman" w:eastAsiaTheme="minorEastAsia" w:hAnsi="Times New Roman" w:cs="Times New Roman"/>
          <w:i/>
        </w:rPr>
        <w:t>Jan. 2005</w:t>
      </w:r>
    </w:p>
    <w:p w14:paraId="22654FD1" w14:textId="201AAEEC" w:rsidR="005C0774" w:rsidRPr="00EE1B6E" w:rsidRDefault="005C0774" w:rsidP="007539E3">
      <w:pPr>
        <w:spacing w:before="60"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E1B6E">
        <w:rPr>
          <w:rFonts w:ascii="Times New Roman" w:eastAsiaTheme="minorEastAsia" w:hAnsi="Times New Roman" w:cs="Times New Roman"/>
          <w:b/>
          <w:bCs/>
          <w:iCs/>
          <w:highlight w:val="lightGray"/>
        </w:rPr>
        <w:t>Chair</w:t>
      </w:r>
      <w:r w:rsidR="00AC283C" w:rsidRPr="00EE1B6E">
        <w:rPr>
          <w:rFonts w:ascii="Times New Roman" w:eastAsiaTheme="minorEastAsia" w:hAnsi="Times New Roman" w:cs="Times New Roman"/>
          <w:b/>
          <w:bCs/>
          <w:iCs/>
          <w:highlight w:val="lightGray"/>
        </w:rPr>
        <w:t xml:space="preserve">, Student </w:t>
      </w:r>
      <w:r w:rsidR="00EE1B6E" w:rsidRPr="00EE1B6E">
        <w:rPr>
          <w:rFonts w:ascii="Times New Roman" w:eastAsiaTheme="minorEastAsia" w:hAnsi="Times New Roman" w:cs="Times New Roman"/>
          <w:b/>
          <w:bCs/>
          <w:iCs/>
          <w:highlight w:val="lightGray"/>
        </w:rPr>
        <w:t>C</w:t>
      </w:r>
      <w:r w:rsidR="00AC283C" w:rsidRPr="00EE1B6E">
        <w:rPr>
          <w:rFonts w:ascii="Times New Roman" w:eastAsiaTheme="minorEastAsia" w:hAnsi="Times New Roman" w:cs="Times New Roman"/>
          <w:b/>
          <w:bCs/>
          <w:iCs/>
          <w:highlight w:val="lightGray"/>
        </w:rPr>
        <w:t>hapter</w:t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 xml:space="preserve"> IEEE, Osmania University </w:t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ab/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ab/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ab/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ab/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ab/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ab/>
      </w:r>
      <w:r w:rsidR="00551EF8" w:rsidRPr="00EE1B6E">
        <w:rPr>
          <w:rFonts w:ascii="Times New Roman" w:hAnsi="Times New Roman" w:cs="Times New Roman"/>
          <w:b/>
          <w:iCs/>
          <w:highlight w:val="lightGray"/>
        </w:rPr>
        <w:tab/>
      </w:r>
      <w:r w:rsidR="00EE1B6E" w:rsidRPr="00EE1B6E">
        <w:rPr>
          <w:rFonts w:ascii="Times New Roman" w:hAnsi="Times New Roman" w:cs="Times New Roman"/>
          <w:b/>
          <w:iCs/>
          <w:highlight w:val="lightGray"/>
        </w:rPr>
        <w:t xml:space="preserve">        </w:t>
      </w:r>
      <w:r w:rsidR="00551EF8" w:rsidRPr="00EE1B6E">
        <w:rPr>
          <w:rFonts w:ascii="Times New Roman" w:hAnsi="Times New Roman" w:cs="Times New Roman"/>
          <w:bCs/>
          <w:i/>
          <w:highlight w:val="lightGray"/>
        </w:rPr>
        <w:t>2004-2005</w:t>
      </w:r>
      <w:r w:rsidR="00AC283C" w:rsidRPr="00EE1B6E">
        <w:rPr>
          <w:rFonts w:ascii="Times New Roman" w:hAnsi="Times New Roman" w:cs="Times New Roman"/>
          <w:b/>
          <w:iCs/>
        </w:rPr>
        <w:t xml:space="preserve">  </w:t>
      </w:r>
    </w:p>
    <w:p w14:paraId="699197E7" w14:textId="72ABA3DB" w:rsidR="005C0774" w:rsidRPr="007119EB" w:rsidRDefault="007539E3" w:rsidP="007119EB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Professional </w:t>
      </w:r>
      <w:r w:rsidRPr="0060069C">
        <w:rPr>
          <w:rFonts w:ascii="Times New Roman" w:hAnsi="Times New Roman" w:cs="Times New Roman"/>
          <w:b/>
        </w:rPr>
        <w:t>Member</w:t>
      </w:r>
      <w:r>
        <w:rPr>
          <w:rFonts w:ascii="Times New Roman" w:hAnsi="Times New Roman" w:cs="Times New Roman"/>
          <w:b/>
        </w:rPr>
        <w:t>ships</w:t>
      </w:r>
      <w:r w:rsidRPr="0060069C">
        <w:rPr>
          <w:rFonts w:ascii="Times New Roman" w:hAnsi="Times New Roman" w:cs="Times New Roman"/>
        </w:rPr>
        <w:t xml:space="preserve">: </w:t>
      </w:r>
      <w:hyperlink r:id="rId8" w:history="1">
        <w:r w:rsidRPr="0060069C">
          <w:rPr>
            <w:rStyle w:val="Hyperlink"/>
            <w:rFonts w:ascii="Times New Roman" w:hAnsi="Times New Roman" w:cs="Times New Roman"/>
            <w:color w:val="auto"/>
            <w:u w:val="none"/>
          </w:rPr>
          <w:t>IEEE</w:t>
        </w:r>
      </w:hyperlink>
      <w:r w:rsidR="00DE0393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985B01" w:rsidRPr="00985B01">
        <w:rPr>
          <w:rStyle w:val="apple-converted-space"/>
          <w:rFonts w:ascii="Times New Roman" w:hAnsi="Times New Roman" w:cs="Times New Roman"/>
        </w:rPr>
        <w:t xml:space="preserve">IEEE </w:t>
      </w:r>
      <w:r w:rsidR="00985B01">
        <w:rPr>
          <w:rStyle w:val="apple-converted-space"/>
          <w:rFonts w:ascii="Times New Roman" w:hAnsi="Times New Roman" w:cs="Times New Roman"/>
        </w:rPr>
        <w:t>Ultrasonics</w:t>
      </w:r>
      <w:r w:rsidR="00985B01" w:rsidRPr="00985B01">
        <w:rPr>
          <w:rStyle w:val="apple-converted-space"/>
          <w:rFonts w:ascii="Times New Roman" w:hAnsi="Times New Roman" w:cs="Times New Roman"/>
        </w:rPr>
        <w:t>, F</w:t>
      </w:r>
      <w:r w:rsidR="00985B01">
        <w:rPr>
          <w:rStyle w:val="apple-converted-space"/>
          <w:rFonts w:ascii="Times New Roman" w:hAnsi="Times New Roman" w:cs="Times New Roman"/>
        </w:rPr>
        <w:t xml:space="preserve">erroelectrics, and Frequency Control Society, </w:t>
      </w:r>
      <w:r w:rsidRPr="0060069C">
        <w:rPr>
          <w:rStyle w:val="apple-converted-space"/>
          <w:rFonts w:ascii="Times New Roman" w:hAnsi="Times New Roman" w:cs="Times New Roman"/>
        </w:rPr>
        <w:t>Society of Women Engineers (SWE)</w:t>
      </w:r>
    </w:p>
    <w:sectPr w:rsidR="005C0774" w:rsidRPr="007119EB" w:rsidSect="00965E55"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155F" w14:textId="77777777" w:rsidR="0096583B" w:rsidRDefault="0096583B" w:rsidP="00BD1B37">
      <w:pPr>
        <w:spacing w:after="0" w:line="240" w:lineRule="auto"/>
      </w:pPr>
      <w:r>
        <w:separator/>
      </w:r>
    </w:p>
  </w:endnote>
  <w:endnote w:type="continuationSeparator" w:id="0">
    <w:p w14:paraId="59631F5A" w14:textId="77777777" w:rsidR="0096583B" w:rsidRDefault="0096583B" w:rsidP="00BD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C7B0" w14:textId="77777777" w:rsidR="00CC4A3C" w:rsidRDefault="00CC4A3C" w:rsidP="00CC4A3C">
    <w:pPr>
      <w:pStyle w:val="Footer"/>
      <w:tabs>
        <w:tab w:val="clear" w:pos="9360"/>
        <w:tab w:val="right" w:pos="10800"/>
      </w:tabs>
    </w:pPr>
  </w:p>
  <w:p w14:paraId="65598B5E" w14:textId="77777777" w:rsidR="00CC4A3C" w:rsidRPr="00CC4A3C" w:rsidRDefault="00CC4A3C" w:rsidP="00CC4A3C">
    <w:pPr>
      <w:pStyle w:val="Footer"/>
      <w:tabs>
        <w:tab w:val="clear" w:pos="9360"/>
        <w:tab w:val="right" w:pos="10800"/>
      </w:tabs>
      <w:rPr>
        <w:rFonts w:ascii="Times New Roman" w:hAnsi="Times New Roman" w:cs="Times New Roman"/>
      </w:rPr>
    </w:pPr>
    <w:r w:rsidRPr="00CC4A3C">
      <w:rPr>
        <w:rFonts w:ascii="Times New Roman" w:hAnsi="Times New Roman" w:cs="Times New Roman"/>
      </w:rPr>
      <w:t>Aqsa E. Patel</w:t>
    </w:r>
    <w:r w:rsidRPr="00CC4A3C">
      <w:rPr>
        <w:rFonts w:ascii="Times New Roman" w:hAnsi="Times New Roman" w:cs="Times New Roman"/>
      </w:rPr>
      <w:tab/>
    </w:r>
    <w:r w:rsidRPr="00CC4A3C">
      <w:rPr>
        <w:rFonts w:ascii="Times New Roman" w:hAnsi="Times New Roman" w:cs="Times New Roman"/>
      </w:rPr>
      <w:tab/>
      <w:t xml:space="preserve">                Page </w:t>
    </w:r>
    <w:r w:rsidRPr="00CC4A3C">
      <w:rPr>
        <w:rFonts w:ascii="Times New Roman" w:hAnsi="Times New Roman" w:cs="Times New Roman"/>
      </w:rPr>
      <w:fldChar w:fldCharType="begin"/>
    </w:r>
    <w:r w:rsidRPr="00CC4A3C">
      <w:rPr>
        <w:rFonts w:ascii="Times New Roman" w:hAnsi="Times New Roman" w:cs="Times New Roman"/>
      </w:rPr>
      <w:instrText xml:space="preserve"> PAGE   \* MERGEFORMAT </w:instrText>
    </w:r>
    <w:r w:rsidRPr="00CC4A3C">
      <w:rPr>
        <w:rFonts w:ascii="Times New Roman" w:hAnsi="Times New Roman" w:cs="Times New Roman"/>
      </w:rPr>
      <w:fldChar w:fldCharType="separate"/>
    </w:r>
    <w:r w:rsidR="00472A42">
      <w:rPr>
        <w:rFonts w:ascii="Times New Roman" w:hAnsi="Times New Roman" w:cs="Times New Roman"/>
        <w:noProof/>
      </w:rPr>
      <w:t>2</w:t>
    </w:r>
    <w:r w:rsidRPr="00CC4A3C">
      <w:rPr>
        <w:rFonts w:ascii="Times New Roman" w:hAnsi="Times New Roman" w:cs="Times New Roman"/>
        <w:noProof/>
      </w:rPr>
      <w:fldChar w:fldCharType="end"/>
    </w:r>
    <w:r w:rsidRPr="00CC4A3C">
      <w:rPr>
        <w:rFonts w:ascii="Times New Roman" w:hAnsi="Times New Roman" w:cs="Times New Roman"/>
        <w:noProof/>
      </w:rPr>
      <w:t xml:space="preserve"> of </w:t>
    </w:r>
    <w:r w:rsidR="005E7779">
      <w:rPr>
        <w:rFonts w:ascii="Times New Roman" w:hAnsi="Times New Roman" w:cs="Times New Roman"/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5744" w14:textId="3947755E" w:rsidR="00A333B1" w:rsidRDefault="00A333B1" w:rsidP="00A333B1">
    <w:pPr>
      <w:pStyle w:val="Footer"/>
      <w:tabs>
        <w:tab w:val="clear" w:pos="9360"/>
        <w:tab w:val="right" w:pos="10800"/>
      </w:tabs>
      <w:rPr>
        <w:rFonts w:ascii="Times New Roman" w:hAnsi="Times New Roman" w:cs="Times New Roman"/>
      </w:rPr>
    </w:pPr>
  </w:p>
  <w:p w14:paraId="5D968B4B" w14:textId="736A98A1" w:rsidR="00A333B1" w:rsidRPr="00CC4A3C" w:rsidRDefault="00A333B1" w:rsidP="00A333B1">
    <w:pPr>
      <w:pStyle w:val="Footer"/>
      <w:tabs>
        <w:tab w:val="clear" w:pos="9360"/>
        <w:tab w:val="right" w:pos="10800"/>
      </w:tabs>
      <w:rPr>
        <w:rFonts w:ascii="Times New Roman" w:hAnsi="Times New Roman" w:cs="Times New Roman"/>
      </w:rPr>
    </w:pPr>
    <w:r w:rsidRPr="00CC4A3C">
      <w:rPr>
        <w:rFonts w:ascii="Times New Roman" w:hAnsi="Times New Roman" w:cs="Times New Roman"/>
      </w:rPr>
      <w:t>Aqsa E. Patel</w:t>
    </w:r>
    <w:r w:rsidRPr="00CC4A3C">
      <w:rPr>
        <w:rFonts w:ascii="Times New Roman" w:hAnsi="Times New Roman" w:cs="Times New Roman"/>
      </w:rPr>
      <w:tab/>
    </w:r>
    <w:r w:rsidRPr="00CC4A3C">
      <w:rPr>
        <w:rFonts w:ascii="Times New Roman" w:hAnsi="Times New Roman" w:cs="Times New Roman"/>
      </w:rPr>
      <w:tab/>
      <w:t xml:space="preserve">                Page </w:t>
    </w:r>
    <w:r w:rsidRPr="00CC4A3C">
      <w:rPr>
        <w:rFonts w:ascii="Times New Roman" w:hAnsi="Times New Roman" w:cs="Times New Roman"/>
      </w:rPr>
      <w:fldChar w:fldCharType="begin"/>
    </w:r>
    <w:r w:rsidRPr="00CC4A3C">
      <w:rPr>
        <w:rFonts w:ascii="Times New Roman" w:hAnsi="Times New Roman" w:cs="Times New Roman"/>
      </w:rPr>
      <w:instrText xml:space="preserve"> PAGE   \* MERGEFORMAT </w:instrText>
    </w:r>
    <w:r w:rsidRPr="00CC4A3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CC4A3C">
      <w:rPr>
        <w:rFonts w:ascii="Times New Roman" w:hAnsi="Times New Roman" w:cs="Times New Roman"/>
        <w:noProof/>
      </w:rPr>
      <w:fldChar w:fldCharType="end"/>
    </w:r>
    <w:r w:rsidRPr="00CC4A3C">
      <w:rPr>
        <w:rFonts w:ascii="Times New Roman" w:hAnsi="Times New Roman" w:cs="Times New Roman"/>
        <w:noProof/>
      </w:rPr>
      <w:t xml:space="preserve"> of </w:t>
    </w:r>
    <w:r>
      <w:rPr>
        <w:rFonts w:ascii="Times New Roman" w:hAnsi="Times New Roman" w:cs="Times New Roman"/>
        <w:noProof/>
      </w:rPr>
      <w:t>2</w:t>
    </w:r>
  </w:p>
  <w:p w14:paraId="7F6E8927" w14:textId="77777777" w:rsidR="00A333B1" w:rsidRDefault="00A3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0BCD" w14:textId="77777777" w:rsidR="0096583B" w:rsidRDefault="0096583B" w:rsidP="00BD1B37">
      <w:pPr>
        <w:spacing w:after="0" w:line="240" w:lineRule="auto"/>
      </w:pPr>
      <w:r>
        <w:separator/>
      </w:r>
    </w:p>
  </w:footnote>
  <w:footnote w:type="continuationSeparator" w:id="0">
    <w:p w14:paraId="5DEE4E19" w14:textId="77777777" w:rsidR="0096583B" w:rsidRDefault="0096583B" w:rsidP="00BD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1E7F" w14:textId="77777777" w:rsidR="00D6312A" w:rsidRPr="000267EC" w:rsidRDefault="00D6312A" w:rsidP="00D6312A">
    <w:pPr>
      <w:pStyle w:val="Header"/>
      <w:jc w:val="center"/>
      <w:rPr>
        <w:rFonts w:ascii="Times New Roman" w:hAnsi="Times New Roman" w:cs="Times New Roman"/>
        <w:b/>
        <w:sz w:val="36"/>
        <w:szCs w:val="28"/>
        <w:lang w:val="fr-FR"/>
      </w:rPr>
    </w:pPr>
    <w:r w:rsidRPr="000267EC">
      <w:rPr>
        <w:rFonts w:ascii="Times New Roman" w:hAnsi="Times New Roman" w:cs="Times New Roman"/>
        <w:b/>
        <w:sz w:val="36"/>
        <w:szCs w:val="28"/>
        <w:lang w:val="fr-FR"/>
      </w:rPr>
      <w:t>Aqsa E. Patel</w:t>
    </w:r>
  </w:p>
  <w:p w14:paraId="26E8DD55" w14:textId="1D91CB2E" w:rsidR="00D6312A" w:rsidRPr="000267EC" w:rsidRDefault="00D6312A" w:rsidP="00D6312A">
    <w:pPr>
      <w:pStyle w:val="Header"/>
      <w:rPr>
        <w:rFonts w:ascii="Times New Roman" w:hAnsi="Times New Roman" w:cs="Times New Roman"/>
        <w:lang w:val="fr-FR"/>
      </w:rPr>
    </w:pPr>
    <w:r w:rsidRPr="000267EC">
      <w:rPr>
        <w:rFonts w:ascii="Times New Roman" w:hAnsi="Times New Roman" w:cs="Times New Roman"/>
        <w:lang w:val="fr-FR"/>
      </w:rPr>
      <w:tab/>
    </w:r>
    <w:r w:rsidRPr="000267EC">
      <w:rPr>
        <w:rFonts w:ascii="Times New Roman" w:hAnsi="Times New Roman" w:cs="Times New Roman"/>
        <w:lang w:val="fr-FR"/>
      </w:rPr>
      <w:tab/>
      <w:t xml:space="preserve">                                                      </w:t>
    </w:r>
    <w:r w:rsidR="00472A42" w:rsidRPr="000267EC">
      <w:rPr>
        <w:rFonts w:ascii="Times New Roman" w:hAnsi="Times New Roman" w:cs="Times New Roman"/>
        <w:lang w:val="fr-FR"/>
      </w:rPr>
      <w:t xml:space="preserve">                                </w:t>
    </w:r>
    <w:r w:rsidRPr="000267EC">
      <w:rPr>
        <w:rFonts w:ascii="Times New Roman" w:hAnsi="Times New Roman" w:cs="Times New Roman"/>
        <w:lang w:val="fr-FR"/>
      </w:rPr>
      <w:t>(785) 727-9106</w:t>
    </w:r>
  </w:p>
  <w:p w14:paraId="4E7FCEA2" w14:textId="06011EC3" w:rsidR="00D6312A" w:rsidRPr="000267EC" w:rsidRDefault="00D6312A">
    <w:pPr>
      <w:pStyle w:val="Header"/>
      <w:rPr>
        <w:rFonts w:ascii="Times New Roman" w:hAnsi="Times New Roman" w:cs="Times New Roman"/>
        <w:lang w:val="fr-FR"/>
      </w:rPr>
    </w:pPr>
    <w:r w:rsidRPr="000267EC">
      <w:rPr>
        <w:rFonts w:ascii="Times New Roman" w:hAnsi="Times New Roman" w:cs="Times New Roman"/>
        <w:lang w:val="fr-FR"/>
      </w:rPr>
      <w:tab/>
    </w:r>
    <w:r w:rsidRPr="000267EC">
      <w:rPr>
        <w:rFonts w:ascii="Times New Roman" w:hAnsi="Times New Roman" w:cs="Times New Roman"/>
        <w:lang w:val="fr-FR"/>
      </w:rPr>
      <w:tab/>
      <w:t xml:space="preserve">                                             </w:t>
    </w:r>
    <w:r w:rsidR="00472A42" w:rsidRPr="000267EC">
      <w:rPr>
        <w:rFonts w:ascii="Times New Roman" w:hAnsi="Times New Roman" w:cs="Times New Roman"/>
        <w:lang w:val="fr-FR"/>
      </w:rPr>
      <w:t xml:space="preserve">                             </w:t>
    </w:r>
    <w:r w:rsidRPr="000267EC">
      <w:rPr>
        <w:rFonts w:ascii="Times New Roman" w:hAnsi="Times New Roman" w:cs="Times New Roman"/>
        <w:lang w:val="fr-FR"/>
      </w:rPr>
      <w:t>aqsa.patel@gmail.com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768"/>
    <w:multiLevelType w:val="hybridMultilevel"/>
    <w:tmpl w:val="E272DBF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576" w:hanging="216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EC8"/>
    <w:multiLevelType w:val="hybridMultilevel"/>
    <w:tmpl w:val="812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084"/>
    <w:multiLevelType w:val="hybridMultilevel"/>
    <w:tmpl w:val="1626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6143"/>
    <w:multiLevelType w:val="hybridMultilevel"/>
    <w:tmpl w:val="190A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7150"/>
    <w:multiLevelType w:val="hybridMultilevel"/>
    <w:tmpl w:val="BA2CE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47D4"/>
    <w:multiLevelType w:val="hybridMultilevel"/>
    <w:tmpl w:val="8ECEE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37C1"/>
    <w:multiLevelType w:val="hybridMultilevel"/>
    <w:tmpl w:val="629C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0E70"/>
    <w:multiLevelType w:val="hybridMultilevel"/>
    <w:tmpl w:val="89D674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6F86"/>
    <w:multiLevelType w:val="hybridMultilevel"/>
    <w:tmpl w:val="7132F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201CB"/>
    <w:multiLevelType w:val="hybridMultilevel"/>
    <w:tmpl w:val="F10C2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2A94"/>
    <w:multiLevelType w:val="hybridMultilevel"/>
    <w:tmpl w:val="5C4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839F9"/>
    <w:multiLevelType w:val="hybridMultilevel"/>
    <w:tmpl w:val="9E965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67A62"/>
    <w:multiLevelType w:val="hybridMultilevel"/>
    <w:tmpl w:val="2DA2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E6C55"/>
    <w:multiLevelType w:val="hybridMultilevel"/>
    <w:tmpl w:val="71B81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75444"/>
    <w:multiLevelType w:val="hybridMultilevel"/>
    <w:tmpl w:val="D5CC8A70"/>
    <w:lvl w:ilvl="0" w:tplc="1D1C2E4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411D4"/>
    <w:multiLevelType w:val="hybridMultilevel"/>
    <w:tmpl w:val="4A063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44F6D"/>
    <w:multiLevelType w:val="hybridMultilevel"/>
    <w:tmpl w:val="455A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D1FC9"/>
    <w:multiLevelType w:val="hybridMultilevel"/>
    <w:tmpl w:val="277C2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71859">
    <w:abstractNumId w:val="12"/>
  </w:num>
  <w:num w:numId="2" w16cid:durableId="347289784">
    <w:abstractNumId w:val="7"/>
  </w:num>
  <w:num w:numId="3" w16cid:durableId="722681246">
    <w:abstractNumId w:val="14"/>
  </w:num>
  <w:num w:numId="4" w16cid:durableId="1860463539">
    <w:abstractNumId w:val="15"/>
  </w:num>
  <w:num w:numId="5" w16cid:durableId="1289438039">
    <w:abstractNumId w:val="2"/>
  </w:num>
  <w:num w:numId="6" w16cid:durableId="1768043274">
    <w:abstractNumId w:val="4"/>
  </w:num>
  <w:num w:numId="7" w16cid:durableId="317807862">
    <w:abstractNumId w:val="9"/>
  </w:num>
  <w:num w:numId="8" w16cid:durableId="1873300582">
    <w:abstractNumId w:val="13"/>
  </w:num>
  <w:num w:numId="9" w16cid:durableId="796949924">
    <w:abstractNumId w:val="8"/>
  </w:num>
  <w:num w:numId="10" w16cid:durableId="1155030304">
    <w:abstractNumId w:val="16"/>
  </w:num>
  <w:num w:numId="11" w16cid:durableId="102507335">
    <w:abstractNumId w:val="11"/>
  </w:num>
  <w:num w:numId="12" w16cid:durableId="979697980">
    <w:abstractNumId w:val="6"/>
  </w:num>
  <w:num w:numId="13" w16cid:durableId="175459860">
    <w:abstractNumId w:val="0"/>
  </w:num>
  <w:num w:numId="14" w16cid:durableId="1558469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160646">
    <w:abstractNumId w:val="10"/>
  </w:num>
  <w:num w:numId="16" w16cid:durableId="1846826333">
    <w:abstractNumId w:val="5"/>
  </w:num>
  <w:num w:numId="17" w16cid:durableId="1951626270">
    <w:abstractNumId w:val="1"/>
  </w:num>
  <w:num w:numId="18" w16cid:durableId="1154569714">
    <w:abstractNumId w:val="17"/>
  </w:num>
  <w:num w:numId="19" w16cid:durableId="72676008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NTCwMDI2MLQ0MrBU0lEKTi0uzszPAykwrAUAHvKnRCwAAAA="/>
  </w:docVars>
  <w:rsids>
    <w:rsidRoot w:val="005A312A"/>
    <w:rsid w:val="00004745"/>
    <w:rsid w:val="00005554"/>
    <w:rsid w:val="000076BC"/>
    <w:rsid w:val="0001086B"/>
    <w:rsid w:val="000165C4"/>
    <w:rsid w:val="00016DAF"/>
    <w:rsid w:val="00020052"/>
    <w:rsid w:val="000223A1"/>
    <w:rsid w:val="000267EC"/>
    <w:rsid w:val="00033824"/>
    <w:rsid w:val="00033EDA"/>
    <w:rsid w:val="00040377"/>
    <w:rsid w:val="00043084"/>
    <w:rsid w:val="000473CD"/>
    <w:rsid w:val="000535BC"/>
    <w:rsid w:val="0005396E"/>
    <w:rsid w:val="000550CA"/>
    <w:rsid w:val="000671AC"/>
    <w:rsid w:val="00084633"/>
    <w:rsid w:val="00086DCA"/>
    <w:rsid w:val="00093208"/>
    <w:rsid w:val="00097F12"/>
    <w:rsid w:val="000A27FF"/>
    <w:rsid w:val="000B1013"/>
    <w:rsid w:val="000B7112"/>
    <w:rsid w:val="000C0D70"/>
    <w:rsid w:val="000C35A8"/>
    <w:rsid w:val="000D11BB"/>
    <w:rsid w:val="000D54E0"/>
    <w:rsid w:val="000E490B"/>
    <w:rsid w:val="000E67D1"/>
    <w:rsid w:val="000F5C81"/>
    <w:rsid w:val="000F7C5A"/>
    <w:rsid w:val="0010468C"/>
    <w:rsid w:val="00107091"/>
    <w:rsid w:val="00112393"/>
    <w:rsid w:val="00112893"/>
    <w:rsid w:val="00130932"/>
    <w:rsid w:val="00132A4A"/>
    <w:rsid w:val="0013446C"/>
    <w:rsid w:val="001548E7"/>
    <w:rsid w:val="00160286"/>
    <w:rsid w:val="0016353A"/>
    <w:rsid w:val="001653B5"/>
    <w:rsid w:val="001921D8"/>
    <w:rsid w:val="00192E44"/>
    <w:rsid w:val="001A0D45"/>
    <w:rsid w:val="001A1D50"/>
    <w:rsid w:val="001B6659"/>
    <w:rsid w:val="001C1C58"/>
    <w:rsid w:val="001C4B80"/>
    <w:rsid w:val="001C69A0"/>
    <w:rsid w:val="001D7BBE"/>
    <w:rsid w:val="001E4BAC"/>
    <w:rsid w:val="001E677C"/>
    <w:rsid w:val="001F0FEA"/>
    <w:rsid w:val="001F2A5E"/>
    <w:rsid w:val="001F7D38"/>
    <w:rsid w:val="0021566F"/>
    <w:rsid w:val="00221F1D"/>
    <w:rsid w:val="0022204D"/>
    <w:rsid w:val="00225A2C"/>
    <w:rsid w:val="00226689"/>
    <w:rsid w:val="002271B8"/>
    <w:rsid w:val="002305F5"/>
    <w:rsid w:val="00230953"/>
    <w:rsid w:val="00241CD8"/>
    <w:rsid w:val="0025076B"/>
    <w:rsid w:val="0025180E"/>
    <w:rsid w:val="0025407F"/>
    <w:rsid w:val="002559E5"/>
    <w:rsid w:val="002625B2"/>
    <w:rsid w:val="0026643C"/>
    <w:rsid w:val="0027430A"/>
    <w:rsid w:val="00282198"/>
    <w:rsid w:val="00282686"/>
    <w:rsid w:val="002973F3"/>
    <w:rsid w:val="002A6159"/>
    <w:rsid w:val="002B039A"/>
    <w:rsid w:val="002B28E2"/>
    <w:rsid w:val="002D20FB"/>
    <w:rsid w:val="002D49D1"/>
    <w:rsid w:val="002D64E9"/>
    <w:rsid w:val="002E21A9"/>
    <w:rsid w:val="00300477"/>
    <w:rsid w:val="00304F81"/>
    <w:rsid w:val="0031413E"/>
    <w:rsid w:val="0031448D"/>
    <w:rsid w:val="00321DA5"/>
    <w:rsid w:val="00321E37"/>
    <w:rsid w:val="00322D61"/>
    <w:rsid w:val="00335BFD"/>
    <w:rsid w:val="00344075"/>
    <w:rsid w:val="00346E26"/>
    <w:rsid w:val="0036108E"/>
    <w:rsid w:val="003625B7"/>
    <w:rsid w:val="003626DB"/>
    <w:rsid w:val="0037298F"/>
    <w:rsid w:val="003778D6"/>
    <w:rsid w:val="003B10E7"/>
    <w:rsid w:val="003B528B"/>
    <w:rsid w:val="003B6920"/>
    <w:rsid w:val="003C2480"/>
    <w:rsid w:val="003C6547"/>
    <w:rsid w:val="003D150A"/>
    <w:rsid w:val="003D36A0"/>
    <w:rsid w:val="003D504A"/>
    <w:rsid w:val="003D6D62"/>
    <w:rsid w:val="003F00E2"/>
    <w:rsid w:val="003F1EA3"/>
    <w:rsid w:val="0040230E"/>
    <w:rsid w:val="00405530"/>
    <w:rsid w:val="0040581D"/>
    <w:rsid w:val="00406A32"/>
    <w:rsid w:val="00411B90"/>
    <w:rsid w:val="00423DC6"/>
    <w:rsid w:val="0043206F"/>
    <w:rsid w:val="00437CAB"/>
    <w:rsid w:val="00451361"/>
    <w:rsid w:val="00461B20"/>
    <w:rsid w:val="00463525"/>
    <w:rsid w:val="004657B4"/>
    <w:rsid w:val="00467F54"/>
    <w:rsid w:val="00472A42"/>
    <w:rsid w:val="004744A3"/>
    <w:rsid w:val="00480A85"/>
    <w:rsid w:val="00490771"/>
    <w:rsid w:val="00492E3F"/>
    <w:rsid w:val="004946D7"/>
    <w:rsid w:val="004A0F8B"/>
    <w:rsid w:val="004A1EA7"/>
    <w:rsid w:val="004A683D"/>
    <w:rsid w:val="004B2621"/>
    <w:rsid w:val="004B281F"/>
    <w:rsid w:val="004C1E0C"/>
    <w:rsid w:val="004C37C8"/>
    <w:rsid w:val="004C405A"/>
    <w:rsid w:val="004C4B44"/>
    <w:rsid w:val="004C627C"/>
    <w:rsid w:val="004C63B9"/>
    <w:rsid w:val="004D122A"/>
    <w:rsid w:val="004D2841"/>
    <w:rsid w:val="004D4EAA"/>
    <w:rsid w:val="004D6738"/>
    <w:rsid w:val="004E51E4"/>
    <w:rsid w:val="004E520F"/>
    <w:rsid w:val="004E5924"/>
    <w:rsid w:val="004F03CB"/>
    <w:rsid w:val="004F4D00"/>
    <w:rsid w:val="00500975"/>
    <w:rsid w:val="00507A6E"/>
    <w:rsid w:val="00511620"/>
    <w:rsid w:val="0051451D"/>
    <w:rsid w:val="00514EDB"/>
    <w:rsid w:val="00517E4F"/>
    <w:rsid w:val="00520527"/>
    <w:rsid w:val="00524F2C"/>
    <w:rsid w:val="00526941"/>
    <w:rsid w:val="00533D99"/>
    <w:rsid w:val="00551EF8"/>
    <w:rsid w:val="005524B2"/>
    <w:rsid w:val="005526C3"/>
    <w:rsid w:val="00561BED"/>
    <w:rsid w:val="00561F4C"/>
    <w:rsid w:val="0057117D"/>
    <w:rsid w:val="0057457A"/>
    <w:rsid w:val="00581882"/>
    <w:rsid w:val="00591FB0"/>
    <w:rsid w:val="00595AF4"/>
    <w:rsid w:val="005A312A"/>
    <w:rsid w:val="005B06C7"/>
    <w:rsid w:val="005C0774"/>
    <w:rsid w:val="005C203E"/>
    <w:rsid w:val="005C2F1D"/>
    <w:rsid w:val="005C4A1C"/>
    <w:rsid w:val="005D2873"/>
    <w:rsid w:val="005E21CB"/>
    <w:rsid w:val="005E61AC"/>
    <w:rsid w:val="005E750A"/>
    <w:rsid w:val="005E7779"/>
    <w:rsid w:val="005E7FFB"/>
    <w:rsid w:val="005F5D8B"/>
    <w:rsid w:val="0060069C"/>
    <w:rsid w:val="00614590"/>
    <w:rsid w:val="00616C4E"/>
    <w:rsid w:val="00621A94"/>
    <w:rsid w:val="00622E02"/>
    <w:rsid w:val="00627B2B"/>
    <w:rsid w:val="00633E38"/>
    <w:rsid w:val="00654957"/>
    <w:rsid w:val="00655318"/>
    <w:rsid w:val="00656829"/>
    <w:rsid w:val="00657891"/>
    <w:rsid w:val="00666711"/>
    <w:rsid w:val="006672F5"/>
    <w:rsid w:val="00672A6C"/>
    <w:rsid w:val="00675047"/>
    <w:rsid w:val="00676AB2"/>
    <w:rsid w:val="006772BB"/>
    <w:rsid w:val="00686A01"/>
    <w:rsid w:val="00693BEA"/>
    <w:rsid w:val="006A7AD8"/>
    <w:rsid w:val="006B5609"/>
    <w:rsid w:val="006C0495"/>
    <w:rsid w:val="006C2323"/>
    <w:rsid w:val="006C37CE"/>
    <w:rsid w:val="006D7FA9"/>
    <w:rsid w:val="006E2DF9"/>
    <w:rsid w:val="006E3E60"/>
    <w:rsid w:val="006E46C6"/>
    <w:rsid w:val="006F58E0"/>
    <w:rsid w:val="006F719F"/>
    <w:rsid w:val="007119EB"/>
    <w:rsid w:val="007165C6"/>
    <w:rsid w:val="00720848"/>
    <w:rsid w:val="00734C18"/>
    <w:rsid w:val="00735BD9"/>
    <w:rsid w:val="0073632F"/>
    <w:rsid w:val="007453D3"/>
    <w:rsid w:val="007516AD"/>
    <w:rsid w:val="007519C1"/>
    <w:rsid w:val="0075398F"/>
    <w:rsid w:val="007539E3"/>
    <w:rsid w:val="00760A2A"/>
    <w:rsid w:val="007871D4"/>
    <w:rsid w:val="0079378B"/>
    <w:rsid w:val="007A14ED"/>
    <w:rsid w:val="007A4716"/>
    <w:rsid w:val="007A4D7C"/>
    <w:rsid w:val="007B1EC7"/>
    <w:rsid w:val="007D2471"/>
    <w:rsid w:val="007D3372"/>
    <w:rsid w:val="007D4FA4"/>
    <w:rsid w:val="007D52A6"/>
    <w:rsid w:val="007E0F36"/>
    <w:rsid w:val="007E4527"/>
    <w:rsid w:val="007E4EB1"/>
    <w:rsid w:val="007F1ACB"/>
    <w:rsid w:val="007F367F"/>
    <w:rsid w:val="0080158A"/>
    <w:rsid w:val="008035DB"/>
    <w:rsid w:val="00811575"/>
    <w:rsid w:val="00821C22"/>
    <w:rsid w:val="00823E4E"/>
    <w:rsid w:val="00831842"/>
    <w:rsid w:val="00832C3F"/>
    <w:rsid w:val="00836B98"/>
    <w:rsid w:val="008378CB"/>
    <w:rsid w:val="00841F42"/>
    <w:rsid w:val="00843940"/>
    <w:rsid w:val="008547D3"/>
    <w:rsid w:val="00873B10"/>
    <w:rsid w:val="00875D25"/>
    <w:rsid w:val="00877BAD"/>
    <w:rsid w:val="008905A2"/>
    <w:rsid w:val="0089235A"/>
    <w:rsid w:val="00893161"/>
    <w:rsid w:val="00893D7E"/>
    <w:rsid w:val="008957CB"/>
    <w:rsid w:val="008A46DF"/>
    <w:rsid w:val="008A49CF"/>
    <w:rsid w:val="008A7D8C"/>
    <w:rsid w:val="008A7DB7"/>
    <w:rsid w:val="008C3160"/>
    <w:rsid w:val="008D2A98"/>
    <w:rsid w:val="008E22A5"/>
    <w:rsid w:val="008E727D"/>
    <w:rsid w:val="008F014D"/>
    <w:rsid w:val="008F2506"/>
    <w:rsid w:val="008F2BFA"/>
    <w:rsid w:val="008F4F9C"/>
    <w:rsid w:val="008F572E"/>
    <w:rsid w:val="00900479"/>
    <w:rsid w:val="00902103"/>
    <w:rsid w:val="00910A69"/>
    <w:rsid w:val="00913D95"/>
    <w:rsid w:val="00916CBF"/>
    <w:rsid w:val="00923DAF"/>
    <w:rsid w:val="00931718"/>
    <w:rsid w:val="009447CA"/>
    <w:rsid w:val="00950AEF"/>
    <w:rsid w:val="00955442"/>
    <w:rsid w:val="00955694"/>
    <w:rsid w:val="0096583B"/>
    <w:rsid w:val="00965E55"/>
    <w:rsid w:val="00971B28"/>
    <w:rsid w:val="00980396"/>
    <w:rsid w:val="00985B01"/>
    <w:rsid w:val="009900D6"/>
    <w:rsid w:val="00990451"/>
    <w:rsid w:val="00992E4D"/>
    <w:rsid w:val="00995075"/>
    <w:rsid w:val="009952EC"/>
    <w:rsid w:val="009A2E66"/>
    <w:rsid w:val="009A709D"/>
    <w:rsid w:val="009A71F3"/>
    <w:rsid w:val="009B1906"/>
    <w:rsid w:val="009B60CC"/>
    <w:rsid w:val="009C06F9"/>
    <w:rsid w:val="009C47E7"/>
    <w:rsid w:val="009C5127"/>
    <w:rsid w:val="009C7BAB"/>
    <w:rsid w:val="009D0CA4"/>
    <w:rsid w:val="009D5D9D"/>
    <w:rsid w:val="009E40BC"/>
    <w:rsid w:val="009E789E"/>
    <w:rsid w:val="009E78EA"/>
    <w:rsid w:val="00A073CC"/>
    <w:rsid w:val="00A118AE"/>
    <w:rsid w:val="00A13BD5"/>
    <w:rsid w:val="00A169BE"/>
    <w:rsid w:val="00A247D6"/>
    <w:rsid w:val="00A330A0"/>
    <w:rsid w:val="00A333B1"/>
    <w:rsid w:val="00A450ED"/>
    <w:rsid w:val="00A47147"/>
    <w:rsid w:val="00A50A8E"/>
    <w:rsid w:val="00A56707"/>
    <w:rsid w:val="00A65288"/>
    <w:rsid w:val="00A66B46"/>
    <w:rsid w:val="00A67B65"/>
    <w:rsid w:val="00A70660"/>
    <w:rsid w:val="00A80C87"/>
    <w:rsid w:val="00A8499C"/>
    <w:rsid w:val="00A953AC"/>
    <w:rsid w:val="00AB433E"/>
    <w:rsid w:val="00AB4A16"/>
    <w:rsid w:val="00AC0D96"/>
    <w:rsid w:val="00AC283C"/>
    <w:rsid w:val="00AC2C71"/>
    <w:rsid w:val="00AC3CB4"/>
    <w:rsid w:val="00AD69B2"/>
    <w:rsid w:val="00AE1A9C"/>
    <w:rsid w:val="00AF3128"/>
    <w:rsid w:val="00AF671A"/>
    <w:rsid w:val="00B00556"/>
    <w:rsid w:val="00B00C91"/>
    <w:rsid w:val="00B01FA3"/>
    <w:rsid w:val="00B036E7"/>
    <w:rsid w:val="00B1496E"/>
    <w:rsid w:val="00B17CF2"/>
    <w:rsid w:val="00B24228"/>
    <w:rsid w:val="00B35811"/>
    <w:rsid w:val="00B46514"/>
    <w:rsid w:val="00B51A27"/>
    <w:rsid w:val="00B62A41"/>
    <w:rsid w:val="00B7368E"/>
    <w:rsid w:val="00B7761F"/>
    <w:rsid w:val="00B82850"/>
    <w:rsid w:val="00B84F41"/>
    <w:rsid w:val="00B85AB1"/>
    <w:rsid w:val="00B92C2E"/>
    <w:rsid w:val="00B971F0"/>
    <w:rsid w:val="00B97B26"/>
    <w:rsid w:val="00BA1E32"/>
    <w:rsid w:val="00BA328C"/>
    <w:rsid w:val="00BB4751"/>
    <w:rsid w:val="00BB5DD0"/>
    <w:rsid w:val="00BC04B0"/>
    <w:rsid w:val="00BD0CD3"/>
    <w:rsid w:val="00BD1015"/>
    <w:rsid w:val="00BD1B37"/>
    <w:rsid w:val="00BE127B"/>
    <w:rsid w:val="00BF250F"/>
    <w:rsid w:val="00BF2ABD"/>
    <w:rsid w:val="00BF789A"/>
    <w:rsid w:val="00C168CA"/>
    <w:rsid w:val="00C204F4"/>
    <w:rsid w:val="00C34361"/>
    <w:rsid w:val="00C34F9A"/>
    <w:rsid w:val="00C37AEA"/>
    <w:rsid w:val="00C40370"/>
    <w:rsid w:val="00C42684"/>
    <w:rsid w:val="00C47C2D"/>
    <w:rsid w:val="00C52A32"/>
    <w:rsid w:val="00C5432D"/>
    <w:rsid w:val="00C60278"/>
    <w:rsid w:val="00C66D07"/>
    <w:rsid w:val="00C740B3"/>
    <w:rsid w:val="00C86185"/>
    <w:rsid w:val="00CA321A"/>
    <w:rsid w:val="00CB4FEA"/>
    <w:rsid w:val="00CC0DFB"/>
    <w:rsid w:val="00CC4A3C"/>
    <w:rsid w:val="00CD1640"/>
    <w:rsid w:val="00CD2364"/>
    <w:rsid w:val="00CD4AD3"/>
    <w:rsid w:val="00CD6352"/>
    <w:rsid w:val="00CF06A9"/>
    <w:rsid w:val="00CF5500"/>
    <w:rsid w:val="00CF6C21"/>
    <w:rsid w:val="00D019E7"/>
    <w:rsid w:val="00D0731C"/>
    <w:rsid w:val="00D2408E"/>
    <w:rsid w:val="00D251D6"/>
    <w:rsid w:val="00D272A3"/>
    <w:rsid w:val="00D342DE"/>
    <w:rsid w:val="00D36D92"/>
    <w:rsid w:val="00D3709C"/>
    <w:rsid w:val="00D37CFB"/>
    <w:rsid w:val="00D40B51"/>
    <w:rsid w:val="00D4659A"/>
    <w:rsid w:val="00D5628E"/>
    <w:rsid w:val="00D6312A"/>
    <w:rsid w:val="00D679A8"/>
    <w:rsid w:val="00D70DD2"/>
    <w:rsid w:val="00D82C4F"/>
    <w:rsid w:val="00D92CEF"/>
    <w:rsid w:val="00DA095E"/>
    <w:rsid w:val="00DA47D6"/>
    <w:rsid w:val="00DA6894"/>
    <w:rsid w:val="00DC0387"/>
    <w:rsid w:val="00DC2045"/>
    <w:rsid w:val="00DC293E"/>
    <w:rsid w:val="00DC62D2"/>
    <w:rsid w:val="00DC67B8"/>
    <w:rsid w:val="00DD33E7"/>
    <w:rsid w:val="00DD35D5"/>
    <w:rsid w:val="00DE0393"/>
    <w:rsid w:val="00DE1244"/>
    <w:rsid w:val="00DE35BC"/>
    <w:rsid w:val="00DE378F"/>
    <w:rsid w:val="00DE58E0"/>
    <w:rsid w:val="00DE617F"/>
    <w:rsid w:val="00DF0071"/>
    <w:rsid w:val="00DF276D"/>
    <w:rsid w:val="00DF4DBE"/>
    <w:rsid w:val="00DF6088"/>
    <w:rsid w:val="00E00498"/>
    <w:rsid w:val="00E0345B"/>
    <w:rsid w:val="00E03654"/>
    <w:rsid w:val="00E1578C"/>
    <w:rsid w:val="00E22531"/>
    <w:rsid w:val="00E2429D"/>
    <w:rsid w:val="00E25D28"/>
    <w:rsid w:val="00E27979"/>
    <w:rsid w:val="00E37AEA"/>
    <w:rsid w:val="00E47694"/>
    <w:rsid w:val="00E505EE"/>
    <w:rsid w:val="00E519D9"/>
    <w:rsid w:val="00E5476D"/>
    <w:rsid w:val="00E57939"/>
    <w:rsid w:val="00E57FB8"/>
    <w:rsid w:val="00E61B71"/>
    <w:rsid w:val="00E62E3E"/>
    <w:rsid w:val="00E73EBD"/>
    <w:rsid w:val="00E77923"/>
    <w:rsid w:val="00E77E3A"/>
    <w:rsid w:val="00EA03FD"/>
    <w:rsid w:val="00EA660A"/>
    <w:rsid w:val="00EA6A1C"/>
    <w:rsid w:val="00EC16A5"/>
    <w:rsid w:val="00EC25C5"/>
    <w:rsid w:val="00EC6890"/>
    <w:rsid w:val="00EC69B8"/>
    <w:rsid w:val="00ED0954"/>
    <w:rsid w:val="00ED695D"/>
    <w:rsid w:val="00ED69EE"/>
    <w:rsid w:val="00EE1B6E"/>
    <w:rsid w:val="00EE313C"/>
    <w:rsid w:val="00EF3597"/>
    <w:rsid w:val="00EF69F2"/>
    <w:rsid w:val="00F01215"/>
    <w:rsid w:val="00F05C29"/>
    <w:rsid w:val="00F07341"/>
    <w:rsid w:val="00F123D8"/>
    <w:rsid w:val="00F163C3"/>
    <w:rsid w:val="00F173F9"/>
    <w:rsid w:val="00F20E97"/>
    <w:rsid w:val="00F255F5"/>
    <w:rsid w:val="00F35B37"/>
    <w:rsid w:val="00F37574"/>
    <w:rsid w:val="00F37A54"/>
    <w:rsid w:val="00F42C49"/>
    <w:rsid w:val="00F54019"/>
    <w:rsid w:val="00F57AD9"/>
    <w:rsid w:val="00F650C9"/>
    <w:rsid w:val="00F67F6F"/>
    <w:rsid w:val="00F72A25"/>
    <w:rsid w:val="00F778EB"/>
    <w:rsid w:val="00F84E04"/>
    <w:rsid w:val="00F85898"/>
    <w:rsid w:val="00F9108B"/>
    <w:rsid w:val="00F920DE"/>
    <w:rsid w:val="00F95530"/>
    <w:rsid w:val="00F9749C"/>
    <w:rsid w:val="00FA04DC"/>
    <w:rsid w:val="00FA383B"/>
    <w:rsid w:val="00FA4EF8"/>
    <w:rsid w:val="00FA5CE0"/>
    <w:rsid w:val="00FA7384"/>
    <w:rsid w:val="00FD4ABE"/>
    <w:rsid w:val="00FD6512"/>
    <w:rsid w:val="00FE001D"/>
    <w:rsid w:val="00FF025F"/>
    <w:rsid w:val="00FF0C7C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7D2BC9"/>
  <w15:docId w15:val="{671D7ECC-4AE9-462E-8D54-11F99AD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A5"/>
  </w:style>
  <w:style w:type="paragraph" w:styleId="Heading1">
    <w:name w:val="heading 1"/>
    <w:basedOn w:val="Normal"/>
    <w:next w:val="Normal"/>
    <w:link w:val="Heading1Char"/>
    <w:uiPriority w:val="9"/>
    <w:qFormat/>
    <w:rsid w:val="00F16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77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2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744A3"/>
  </w:style>
  <w:style w:type="character" w:styleId="Hyperlink">
    <w:name w:val="Hyperlink"/>
    <w:basedOn w:val="DefaultParagraphFont"/>
    <w:uiPriority w:val="99"/>
    <w:unhideWhenUsed/>
    <w:rsid w:val="004744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744A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778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37"/>
  </w:style>
  <w:style w:type="paragraph" w:styleId="Footer">
    <w:name w:val="footer"/>
    <w:basedOn w:val="Normal"/>
    <w:link w:val="FooterChar"/>
    <w:uiPriority w:val="99"/>
    <w:unhideWhenUsed/>
    <w:rsid w:val="00BD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37"/>
  </w:style>
  <w:style w:type="character" w:customStyle="1" w:styleId="Heading5Char">
    <w:name w:val="Heading 5 Char"/>
    <w:basedOn w:val="DefaultParagraphFont"/>
    <w:link w:val="Heading5"/>
    <w:uiPriority w:val="9"/>
    <w:semiHidden/>
    <w:rsid w:val="00160286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E6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6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DefaultParagraphFont"/>
    <w:rsid w:val="00F650C9"/>
  </w:style>
  <w:style w:type="paragraph" w:styleId="NoSpacing">
    <w:name w:val="No Spacing"/>
    <w:uiPriority w:val="1"/>
    <w:qFormat/>
    <w:rsid w:val="00720848"/>
    <w:pPr>
      <w:spacing w:after="0" w:line="240" w:lineRule="auto"/>
    </w:pPr>
  </w:style>
  <w:style w:type="character" w:customStyle="1" w:styleId="lt-line-clampraw-line">
    <w:name w:val="lt-line-clamp__raw-line"/>
    <w:basedOn w:val="DefaultParagraphFont"/>
    <w:rsid w:val="0031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04B2BC9-0C4C-4D75-A15B-D1A99D09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 Aqsa E. Patel</vt:lpstr>
    </vt:vector>
  </TitlesOfParts>
  <Company>University of Kansas, ITTC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Aqsa E. Patel</dc:title>
  <dc:creator>Dr. Aqsa E. Patel</dc:creator>
  <cp:lastModifiedBy>Patel, Aqsa</cp:lastModifiedBy>
  <cp:revision>43</cp:revision>
  <cp:lastPrinted>2021-02-01T21:06:00Z</cp:lastPrinted>
  <dcterms:created xsi:type="dcterms:W3CDTF">2022-10-31T18:08:00Z</dcterms:created>
  <dcterms:modified xsi:type="dcterms:W3CDTF">2022-10-31T20:25:00Z</dcterms:modified>
</cp:coreProperties>
</file>